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D" w:rsidRPr="00044C1F" w:rsidRDefault="00B9105D" w:rsidP="0079791D">
      <w:pPr>
        <w:pStyle w:val="3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</w:pPr>
      <w:r w:rsidRPr="00044C1F">
        <w:rPr>
          <w:rFonts w:ascii="Times New Roman" w:hAnsi="Times New Roman"/>
          <w:b/>
          <w:color w:val="auto"/>
          <w:sz w:val="28"/>
          <w:szCs w:val="28"/>
        </w:rPr>
        <w:t>Конференция</w:t>
      </w:r>
      <w:r w:rsidRPr="00044C1F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r w:rsidRPr="00044C1F"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International Comet Assay Workshops</w:t>
      </w:r>
      <w:r w:rsidRPr="00044C1F"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br/>
        <w:t xml:space="preserve">(ICAW 2019) </w:t>
      </w:r>
      <w:r w:rsidRPr="00044C1F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в</w:t>
      </w:r>
      <w:r w:rsidRPr="00044C1F"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 xml:space="preserve"> </w:t>
      </w:r>
      <w:r w:rsidRPr="00044C1F">
        <w:rPr>
          <w:rFonts w:ascii="Times New Roman" w:hAnsi="Times New Roman"/>
          <w:b/>
          <w:color w:val="auto"/>
          <w:sz w:val="28"/>
          <w:szCs w:val="28"/>
        </w:rPr>
        <w:t>Пущино</w:t>
      </w:r>
    </w:p>
    <w:p w:rsidR="00B9105D" w:rsidRPr="0079791D" w:rsidRDefault="00B9105D" w:rsidP="0008523B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105D" w:rsidRPr="00D2090D" w:rsidRDefault="00B9105D" w:rsidP="000852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09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2090D">
        <w:rPr>
          <w:rFonts w:ascii="Times New Roman" w:hAnsi="Times New Roman"/>
          <w:sz w:val="28"/>
          <w:szCs w:val="28"/>
        </w:rPr>
        <w:t xml:space="preserve">- 28 июня 2019 года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подмосковном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Пущино</w:t>
      </w:r>
      <w:r w:rsidRPr="00D20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успехом </w:t>
      </w:r>
      <w:r w:rsidRPr="00D2090D">
        <w:rPr>
          <w:rFonts w:ascii="Times New Roman" w:hAnsi="Times New Roman"/>
          <w:sz w:val="28"/>
          <w:szCs w:val="28"/>
        </w:rPr>
        <w:t xml:space="preserve">прошла 13 Международная конференция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362EC3">
        <w:rPr>
          <w:rFonts w:ascii="Times New Roman" w:hAnsi="Times New Roman"/>
          <w:sz w:val="28"/>
          <w:szCs w:val="28"/>
        </w:rPr>
        <w:t xml:space="preserve"> </w:t>
      </w:r>
      <w:r w:rsidRPr="00D2090D">
        <w:rPr>
          <w:rFonts w:ascii="Times New Roman" w:hAnsi="Times New Roman"/>
          <w:sz w:val="28"/>
          <w:szCs w:val="28"/>
          <w:lang w:val="en-US"/>
        </w:rPr>
        <w:t>Comet</w:t>
      </w:r>
      <w:r w:rsidRPr="00D2090D">
        <w:rPr>
          <w:rFonts w:ascii="Times New Roman" w:hAnsi="Times New Roman"/>
          <w:sz w:val="28"/>
          <w:szCs w:val="28"/>
        </w:rPr>
        <w:t xml:space="preserve"> </w:t>
      </w:r>
      <w:r w:rsidRPr="00D2090D">
        <w:rPr>
          <w:rFonts w:ascii="Times New Roman" w:hAnsi="Times New Roman"/>
          <w:sz w:val="28"/>
          <w:szCs w:val="28"/>
          <w:lang w:val="en-US"/>
        </w:rPr>
        <w:t>assay</w:t>
      </w:r>
      <w:r w:rsidRPr="00D2090D">
        <w:rPr>
          <w:rFonts w:ascii="Times New Roman" w:hAnsi="Times New Roman"/>
          <w:sz w:val="28"/>
          <w:szCs w:val="28"/>
        </w:rPr>
        <w:t xml:space="preserve"> </w:t>
      </w:r>
      <w:r w:rsidRPr="00D2090D">
        <w:rPr>
          <w:rFonts w:ascii="Times New Roman" w:hAnsi="Times New Roman"/>
          <w:sz w:val="28"/>
          <w:szCs w:val="28"/>
          <w:lang w:val="en-US"/>
        </w:rPr>
        <w:t>workshop</w:t>
      </w:r>
      <w:r w:rsidRPr="00D2090D">
        <w:rPr>
          <w:rFonts w:ascii="Times New Roman" w:hAnsi="Times New Roman"/>
          <w:sz w:val="28"/>
          <w:szCs w:val="28"/>
        </w:rPr>
        <w:t xml:space="preserve"> (</w:t>
      </w:r>
      <w:r w:rsidRPr="00D2090D">
        <w:rPr>
          <w:rFonts w:ascii="Times New Roman" w:hAnsi="Times New Roman"/>
          <w:sz w:val="28"/>
          <w:szCs w:val="28"/>
          <w:lang w:val="en-US"/>
        </w:rPr>
        <w:t>ICAW</w:t>
      </w:r>
      <w:r w:rsidRPr="00D2090D">
        <w:rPr>
          <w:rFonts w:ascii="Times New Roman" w:hAnsi="Times New Roman"/>
          <w:sz w:val="28"/>
          <w:szCs w:val="28"/>
        </w:rPr>
        <w:t>). Организатором конференции с российской стороны выступил Институт теоретической и экспериментальной биофизики РАН.</w:t>
      </w:r>
    </w:p>
    <w:p w:rsidR="00B9105D" w:rsidRPr="00D2090D" w:rsidRDefault="00B9105D" w:rsidP="0008523B">
      <w:pPr>
        <w:pStyle w:val="m-1070284269765235600gmail-msobodytextindent2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2090D">
        <w:rPr>
          <w:color w:val="000000"/>
          <w:sz w:val="28"/>
          <w:szCs w:val="28"/>
        </w:rPr>
        <w:t>Международные конференции по методу ДНК-комет (</w:t>
      </w:r>
      <w:proofErr w:type="spellStart"/>
      <w:r w:rsidRPr="00D2090D">
        <w:rPr>
          <w:color w:val="000000"/>
          <w:sz w:val="28"/>
          <w:szCs w:val="28"/>
        </w:rPr>
        <w:t>Comet</w:t>
      </w:r>
      <w:proofErr w:type="spellEnd"/>
      <w:r w:rsidRPr="00D2090D">
        <w:rPr>
          <w:color w:val="000000"/>
          <w:sz w:val="28"/>
          <w:szCs w:val="28"/>
        </w:rPr>
        <w:t xml:space="preserve"> </w:t>
      </w:r>
      <w:proofErr w:type="spellStart"/>
      <w:r w:rsidRPr="00D2090D">
        <w:rPr>
          <w:color w:val="000000"/>
          <w:sz w:val="28"/>
          <w:szCs w:val="28"/>
        </w:rPr>
        <w:t>assay</w:t>
      </w:r>
      <w:proofErr w:type="spellEnd"/>
      <w:r w:rsidRPr="00D2090D">
        <w:rPr>
          <w:color w:val="000000"/>
          <w:sz w:val="28"/>
          <w:szCs w:val="28"/>
        </w:rPr>
        <w:t>) представляют собой серию научных конференций, посвященных практическим и теоретическим аспектам этого метода. Они предназначены как для опытных, так и для новых пользователей этой популярной методики.</w:t>
      </w:r>
      <w:r w:rsidRPr="00D2090D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 Российской Федерации </w:t>
      </w:r>
      <w:r w:rsidRPr="00D2090D">
        <w:rPr>
          <w:color w:val="222222"/>
          <w:sz w:val="28"/>
          <w:szCs w:val="28"/>
        </w:rPr>
        <w:t>метод </w:t>
      </w:r>
      <w:r w:rsidRPr="00D2090D">
        <w:rPr>
          <w:color w:val="222222"/>
          <w:sz w:val="28"/>
          <w:szCs w:val="28"/>
          <w:lang w:val="en-US"/>
        </w:rPr>
        <w:t>Comet assay</w:t>
      </w:r>
      <w:r w:rsidRPr="00D2090D">
        <w:rPr>
          <w:color w:val="222222"/>
          <w:sz w:val="28"/>
          <w:szCs w:val="28"/>
        </w:rPr>
        <w:t xml:space="preserve"> рекомендован для оценки </w:t>
      </w:r>
      <w:proofErr w:type="spellStart"/>
      <w:r w:rsidRPr="00D2090D">
        <w:rPr>
          <w:color w:val="222222"/>
          <w:sz w:val="28"/>
          <w:szCs w:val="28"/>
        </w:rPr>
        <w:t>генотоксических</w:t>
      </w:r>
      <w:proofErr w:type="spellEnd"/>
      <w:r w:rsidRPr="00D2090D">
        <w:rPr>
          <w:color w:val="222222"/>
          <w:sz w:val="28"/>
          <w:szCs w:val="28"/>
        </w:rPr>
        <w:t xml:space="preserve"> свойств разрабатываемых лекарственных форм, как на стадии доклинического тестирования, так и в тестовых исследованиях. </w:t>
      </w:r>
      <w:proofErr w:type="spellStart"/>
      <w:r w:rsidRPr="00D2090D">
        <w:rPr>
          <w:color w:val="222222"/>
          <w:sz w:val="28"/>
          <w:szCs w:val="28"/>
        </w:rPr>
        <w:t>Роспотребнадзором</w:t>
      </w:r>
      <w:proofErr w:type="spellEnd"/>
      <w:r w:rsidRPr="00D2090D">
        <w:rPr>
          <w:color w:val="222222"/>
          <w:sz w:val="28"/>
          <w:szCs w:val="28"/>
        </w:rPr>
        <w:t xml:space="preserve"> утверждено методическое руководство «МР 4.2.0014-10. 4.2. Методы контроля. Биологические факторы. Оценка </w:t>
      </w:r>
      <w:proofErr w:type="spellStart"/>
      <w:r w:rsidRPr="00D2090D">
        <w:rPr>
          <w:color w:val="222222"/>
          <w:sz w:val="28"/>
          <w:szCs w:val="28"/>
        </w:rPr>
        <w:t>генотоксических</w:t>
      </w:r>
      <w:proofErr w:type="spellEnd"/>
      <w:r w:rsidRPr="00D2090D">
        <w:rPr>
          <w:color w:val="222222"/>
          <w:sz w:val="28"/>
          <w:szCs w:val="28"/>
        </w:rPr>
        <w:t xml:space="preserve"> свойств методом ДНК-комет </w:t>
      </w:r>
      <w:r w:rsidRPr="00D2090D">
        <w:rPr>
          <w:color w:val="222222"/>
          <w:sz w:val="28"/>
          <w:szCs w:val="28"/>
          <w:lang w:val="en-US"/>
        </w:rPr>
        <w:t>in</w:t>
      </w:r>
      <w:r w:rsidRPr="00D2090D">
        <w:rPr>
          <w:color w:val="222222"/>
          <w:sz w:val="28"/>
          <w:szCs w:val="28"/>
        </w:rPr>
        <w:t>-</w:t>
      </w:r>
      <w:r w:rsidRPr="00D2090D">
        <w:rPr>
          <w:color w:val="222222"/>
          <w:sz w:val="28"/>
          <w:szCs w:val="28"/>
          <w:lang w:val="en-US"/>
        </w:rPr>
        <w:t>vitro</w:t>
      </w:r>
      <w:r w:rsidRPr="00D2090D">
        <w:rPr>
          <w:color w:val="222222"/>
          <w:sz w:val="28"/>
          <w:szCs w:val="28"/>
        </w:rPr>
        <w:t xml:space="preserve">. Методические рекомендации», </w:t>
      </w:r>
      <w:proofErr w:type="gramStart"/>
      <w:r w:rsidRPr="00D2090D">
        <w:rPr>
          <w:color w:val="222222"/>
          <w:sz w:val="28"/>
          <w:szCs w:val="28"/>
        </w:rPr>
        <w:t>предназначенное для токсикологических (</w:t>
      </w:r>
      <w:proofErr w:type="spellStart"/>
      <w:r w:rsidRPr="00D2090D">
        <w:rPr>
          <w:color w:val="222222"/>
          <w:sz w:val="28"/>
          <w:szCs w:val="28"/>
        </w:rPr>
        <w:t>генотоксикологических</w:t>
      </w:r>
      <w:proofErr w:type="spellEnd"/>
      <w:r w:rsidRPr="00D2090D">
        <w:rPr>
          <w:color w:val="222222"/>
          <w:sz w:val="28"/>
          <w:szCs w:val="28"/>
        </w:rPr>
        <w:t xml:space="preserve">) исследований и испытаний пищевых ингредиентов (пищевых добавок, красителей и др.), биологически активных добавок к пище и сырья для их производства, парфюмерно-косметической продукции и средств гигиены полости рта, товаров бытовой химии, полимерных материалов и различных изделий из них (изделия детского ассортимента, изделия, контактирующие с пищевыми продуктами), сырья и продуктов, в том числе полученных с применением </w:t>
      </w:r>
      <w:proofErr w:type="spellStart"/>
      <w:r w:rsidRPr="00D2090D">
        <w:rPr>
          <w:color w:val="222222"/>
          <w:sz w:val="28"/>
          <w:szCs w:val="28"/>
        </w:rPr>
        <w:t>нанотехнологий</w:t>
      </w:r>
      <w:proofErr w:type="spellEnd"/>
      <w:r w:rsidRPr="00D2090D">
        <w:rPr>
          <w:color w:val="222222"/>
          <w:sz w:val="28"/>
          <w:szCs w:val="28"/>
        </w:rPr>
        <w:t>, а</w:t>
      </w:r>
      <w:proofErr w:type="gramEnd"/>
      <w:r w:rsidRPr="00D2090D">
        <w:rPr>
          <w:color w:val="222222"/>
          <w:sz w:val="28"/>
          <w:szCs w:val="28"/>
        </w:rPr>
        <w:t xml:space="preserve"> также объектов и факторов среды обитания (вода централизованных источников, сточная вода и т.д.).</w:t>
      </w:r>
      <w:r w:rsidRPr="00D2090D">
        <w:rPr>
          <w:color w:val="000000"/>
          <w:sz w:val="28"/>
          <w:szCs w:val="28"/>
        </w:rPr>
        <w:t xml:space="preserve"> В России постоянно </w:t>
      </w:r>
      <w:r>
        <w:rPr>
          <w:color w:val="000000"/>
          <w:sz w:val="28"/>
          <w:szCs w:val="28"/>
        </w:rPr>
        <w:t>растет</w:t>
      </w:r>
      <w:r w:rsidRPr="00D2090D">
        <w:rPr>
          <w:color w:val="000000"/>
          <w:sz w:val="28"/>
          <w:szCs w:val="28"/>
        </w:rPr>
        <w:t xml:space="preserve"> количество ученых, применяющих метод ДНК-комет в своих исследованиях. Поэтому важно организовывать встречи ученых, только начинающих практиковать этот метод, с исследователями, уже имеющих большой опыт в применении </w:t>
      </w:r>
      <w:proofErr w:type="spellStart"/>
      <w:r w:rsidRPr="00D2090D">
        <w:rPr>
          <w:color w:val="000000"/>
          <w:sz w:val="28"/>
          <w:szCs w:val="28"/>
        </w:rPr>
        <w:t>Comet</w:t>
      </w:r>
      <w:proofErr w:type="spellEnd"/>
      <w:r w:rsidRPr="00D2090D">
        <w:rPr>
          <w:color w:val="000000"/>
          <w:sz w:val="28"/>
          <w:szCs w:val="28"/>
        </w:rPr>
        <w:t xml:space="preserve"> </w:t>
      </w:r>
      <w:proofErr w:type="spellStart"/>
      <w:r w:rsidRPr="00D2090D">
        <w:rPr>
          <w:color w:val="000000"/>
          <w:sz w:val="28"/>
          <w:szCs w:val="28"/>
        </w:rPr>
        <w:t>assay</w:t>
      </w:r>
      <w:proofErr w:type="spellEnd"/>
      <w:r w:rsidRPr="00D2090D">
        <w:rPr>
          <w:color w:val="000000"/>
          <w:sz w:val="28"/>
          <w:szCs w:val="28"/>
        </w:rPr>
        <w:t xml:space="preserve"> в разных областях биологии.</w:t>
      </w:r>
    </w:p>
    <w:p w:rsidR="00B9105D" w:rsidRPr="00D2090D" w:rsidRDefault="00B9105D" w:rsidP="0008523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D2090D">
        <w:rPr>
          <w:color w:val="000000"/>
          <w:sz w:val="28"/>
          <w:szCs w:val="28"/>
        </w:rPr>
        <w:t>Впервые подобное мероприятие было проведено в рамках второй Международной конференции по экологическим мутагенам в 1995 году. В последующие годы конференция проводилась раз в два года в различных странах Евр</w:t>
      </w:r>
      <w:r>
        <w:rPr>
          <w:color w:val="000000"/>
          <w:sz w:val="28"/>
          <w:szCs w:val="28"/>
        </w:rPr>
        <w:t>о</w:t>
      </w:r>
      <w:r w:rsidRPr="00D2090D">
        <w:rPr>
          <w:color w:val="000000"/>
          <w:sz w:val="28"/>
          <w:szCs w:val="28"/>
        </w:rPr>
        <w:t xml:space="preserve">союза. </w:t>
      </w:r>
      <w:r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>.</w:t>
      </w:r>
      <w:r w:rsidRPr="00D2090D">
        <w:rPr>
          <w:color w:val="000000"/>
          <w:sz w:val="28"/>
          <w:szCs w:val="28"/>
        </w:rPr>
        <w:t xml:space="preserve"> организаторами было принято решение провести</w:t>
      </w:r>
      <w:r>
        <w:rPr>
          <w:color w:val="000000"/>
          <w:sz w:val="28"/>
          <w:szCs w:val="28"/>
        </w:rPr>
        <w:t xml:space="preserve"> </w:t>
      </w:r>
      <w:r w:rsidRPr="00D2090D">
        <w:rPr>
          <w:color w:val="000000"/>
          <w:sz w:val="28"/>
          <w:szCs w:val="28"/>
        </w:rPr>
        <w:t xml:space="preserve">мероприятие  в России. Российские ученые, </w:t>
      </w:r>
      <w:r>
        <w:rPr>
          <w:color w:val="000000"/>
          <w:sz w:val="28"/>
          <w:szCs w:val="28"/>
        </w:rPr>
        <w:t xml:space="preserve">таким образом, </w:t>
      </w:r>
      <w:r w:rsidRPr="00D2090D">
        <w:rPr>
          <w:color w:val="000000"/>
          <w:sz w:val="28"/>
          <w:szCs w:val="28"/>
        </w:rPr>
        <w:t xml:space="preserve">получили уникальную возможность </w:t>
      </w:r>
      <w:r>
        <w:rPr>
          <w:color w:val="000000"/>
          <w:sz w:val="28"/>
          <w:szCs w:val="28"/>
        </w:rPr>
        <w:t>по</w:t>
      </w:r>
      <w:r w:rsidRPr="00D2090D">
        <w:rPr>
          <w:color w:val="000000"/>
          <w:sz w:val="28"/>
          <w:szCs w:val="28"/>
        </w:rPr>
        <w:t xml:space="preserve">участвовать в работе конференции, встретиться и </w:t>
      </w:r>
      <w:r>
        <w:rPr>
          <w:color w:val="000000"/>
          <w:sz w:val="28"/>
          <w:szCs w:val="28"/>
        </w:rPr>
        <w:t>по</w:t>
      </w:r>
      <w:r w:rsidRPr="00D2090D">
        <w:rPr>
          <w:color w:val="000000"/>
          <w:sz w:val="28"/>
          <w:szCs w:val="28"/>
        </w:rPr>
        <w:t xml:space="preserve">общаться с большим количеством иностранных специалистов в области </w:t>
      </w:r>
      <w:proofErr w:type="spellStart"/>
      <w:r w:rsidRPr="00D2090D">
        <w:rPr>
          <w:color w:val="000000"/>
          <w:sz w:val="28"/>
          <w:szCs w:val="28"/>
        </w:rPr>
        <w:t>генотоксикологии</w:t>
      </w:r>
      <w:proofErr w:type="spellEnd"/>
      <w:r w:rsidRPr="00D2090D">
        <w:rPr>
          <w:color w:val="000000"/>
          <w:sz w:val="28"/>
          <w:szCs w:val="28"/>
        </w:rPr>
        <w:t xml:space="preserve"> и использования метода ДНК-комет в </w:t>
      </w:r>
      <w:r>
        <w:rPr>
          <w:color w:val="000000"/>
          <w:sz w:val="28"/>
          <w:szCs w:val="28"/>
        </w:rPr>
        <w:t xml:space="preserve">своих </w:t>
      </w:r>
      <w:r w:rsidRPr="00D2090D">
        <w:rPr>
          <w:color w:val="000000"/>
          <w:sz w:val="28"/>
          <w:szCs w:val="28"/>
        </w:rPr>
        <w:t>исследовательски</w:t>
      </w:r>
      <w:r w:rsidR="009108EF">
        <w:rPr>
          <w:color w:val="000000"/>
          <w:sz w:val="28"/>
          <w:szCs w:val="28"/>
        </w:rPr>
        <w:t>х работах</w:t>
      </w:r>
      <w:r w:rsidRPr="00D2090D">
        <w:rPr>
          <w:color w:val="000000"/>
          <w:sz w:val="28"/>
          <w:szCs w:val="28"/>
        </w:rPr>
        <w:t>.</w:t>
      </w:r>
    </w:p>
    <w:p w:rsidR="00B9105D" w:rsidRDefault="00B9105D" w:rsidP="0008523B">
      <w:pPr>
        <w:pStyle w:val="a3"/>
        <w:ind w:firstLine="567"/>
        <w:jc w:val="both"/>
        <w:rPr>
          <w:sz w:val="28"/>
          <w:szCs w:val="28"/>
        </w:rPr>
      </w:pPr>
      <w:r w:rsidRPr="00D2090D">
        <w:rPr>
          <w:sz w:val="28"/>
          <w:szCs w:val="28"/>
          <w:lang w:val="en-US"/>
        </w:rPr>
        <w:lastRenderedPageBreak/>
        <w:t>ICAW</w:t>
      </w:r>
      <w:r w:rsidRPr="00D2090D">
        <w:rPr>
          <w:sz w:val="28"/>
          <w:szCs w:val="28"/>
        </w:rPr>
        <w:t xml:space="preserve"> 2019 собрала в Пущино выдающихся ученых-</w:t>
      </w:r>
      <w:proofErr w:type="spellStart"/>
      <w:r w:rsidRPr="00D2090D">
        <w:rPr>
          <w:sz w:val="28"/>
          <w:szCs w:val="28"/>
        </w:rPr>
        <w:t>генотоксикологов</w:t>
      </w:r>
      <w:proofErr w:type="spellEnd"/>
      <w:r w:rsidRPr="00D2090D">
        <w:rPr>
          <w:sz w:val="28"/>
          <w:szCs w:val="28"/>
        </w:rPr>
        <w:t>, а также их молодых коллег и учеников из 20 европейских стран, США и конечно же</w:t>
      </w:r>
      <w:r>
        <w:rPr>
          <w:sz w:val="28"/>
          <w:szCs w:val="28"/>
        </w:rPr>
        <w:t>,</w:t>
      </w:r>
      <w:r w:rsidRPr="00D2090D">
        <w:rPr>
          <w:sz w:val="28"/>
          <w:szCs w:val="28"/>
        </w:rPr>
        <w:t xml:space="preserve"> России. В рамках конференции бы</w:t>
      </w:r>
      <w:r w:rsidR="00000B70">
        <w:rPr>
          <w:sz w:val="28"/>
          <w:szCs w:val="28"/>
        </w:rPr>
        <w:t xml:space="preserve">ло заслушано 29 устных докладов и представлено 20 </w:t>
      </w:r>
      <w:proofErr w:type="spellStart"/>
      <w:r w:rsidR="00000B70">
        <w:rPr>
          <w:sz w:val="28"/>
          <w:szCs w:val="28"/>
        </w:rPr>
        <w:t>постерных</w:t>
      </w:r>
      <w:proofErr w:type="spellEnd"/>
      <w:r w:rsidR="00000B70">
        <w:rPr>
          <w:sz w:val="28"/>
          <w:szCs w:val="28"/>
        </w:rPr>
        <w:t xml:space="preserve"> докладов.</w:t>
      </w:r>
      <w:r w:rsidRPr="00D2090D">
        <w:rPr>
          <w:sz w:val="28"/>
          <w:szCs w:val="28"/>
        </w:rPr>
        <w:t xml:space="preserve"> Член-корр. РАН, Ольга Ивановна </w:t>
      </w:r>
      <w:proofErr w:type="spellStart"/>
      <w:r w:rsidRPr="00D2090D">
        <w:rPr>
          <w:sz w:val="28"/>
          <w:szCs w:val="28"/>
        </w:rPr>
        <w:t>Лаврик</w:t>
      </w:r>
      <w:proofErr w:type="spellEnd"/>
      <w:r w:rsidRPr="00D2090D">
        <w:rPr>
          <w:sz w:val="28"/>
          <w:szCs w:val="28"/>
        </w:rPr>
        <w:t xml:space="preserve"> прочитала участникам </w:t>
      </w:r>
      <w:r w:rsidRPr="00D2090D">
        <w:rPr>
          <w:sz w:val="28"/>
          <w:szCs w:val="28"/>
          <w:lang w:val="en-US"/>
        </w:rPr>
        <w:t>ICAW</w:t>
      </w:r>
      <w:r w:rsidRPr="00D2090D">
        <w:rPr>
          <w:sz w:val="28"/>
          <w:szCs w:val="28"/>
        </w:rPr>
        <w:t xml:space="preserve"> 2019 лекцию, посвященную важности изучения процессов повреждения ДНК и ее последующей репарации. </w:t>
      </w:r>
    </w:p>
    <w:p w:rsidR="00000B70" w:rsidRDefault="00000B70" w:rsidP="000852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Конференции:</w:t>
      </w:r>
    </w:p>
    <w:p w:rsidR="00000B70" w:rsidRPr="000F55DF" w:rsidRDefault="00330C05" w:rsidP="0008523B">
      <w:pPr>
        <w:pStyle w:val="a3"/>
        <w:ind w:firstLine="567"/>
        <w:jc w:val="both"/>
        <w:rPr>
          <w:b/>
          <w:sz w:val="28"/>
          <w:szCs w:val="28"/>
        </w:rPr>
      </w:pPr>
      <w:r w:rsidRPr="000F55DF">
        <w:rPr>
          <w:b/>
          <w:sz w:val="28"/>
          <w:szCs w:val="28"/>
        </w:rPr>
        <w:t xml:space="preserve">24 </w:t>
      </w:r>
      <w:r w:rsidRPr="00165B55">
        <w:rPr>
          <w:b/>
          <w:sz w:val="28"/>
          <w:szCs w:val="28"/>
        </w:rPr>
        <w:t>июня</w:t>
      </w:r>
    </w:p>
    <w:p w:rsidR="00000B70" w:rsidRPr="00330C05" w:rsidRDefault="00000B70" w:rsidP="00000B70">
      <w:pPr>
        <w:pStyle w:val="a3"/>
        <w:ind w:firstLine="567"/>
        <w:jc w:val="both"/>
        <w:rPr>
          <w:sz w:val="28"/>
          <w:szCs w:val="28"/>
        </w:rPr>
      </w:pPr>
      <w:r w:rsidRPr="000F55DF">
        <w:rPr>
          <w:sz w:val="28"/>
          <w:szCs w:val="28"/>
        </w:rPr>
        <w:t xml:space="preserve">18:00 - 19:00 </w:t>
      </w:r>
      <w:proofErr w:type="gramStart"/>
      <w:r w:rsidR="00330C05">
        <w:rPr>
          <w:sz w:val="28"/>
          <w:szCs w:val="28"/>
        </w:rPr>
        <w:t>Открытие конференции.</w:t>
      </w:r>
      <w:proofErr w:type="gramEnd"/>
      <w:r w:rsidR="00330C05">
        <w:rPr>
          <w:sz w:val="28"/>
          <w:szCs w:val="28"/>
        </w:rPr>
        <w:t xml:space="preserve"> </w:t>
      </w:r>
    </w:p>
    <w:p w:rsidR="00000B70" w:rsidRPr="00330C05" w:rsidRDefault="00000B70" w:rsidP="00000B70">
      <w:pPr>
        <w:pStyle w:val="a3"/>
        <w:ind w:firstLine="567"/>
        <w:jc w:val="both"/>
        <w:rPr>
          <w:sz w:val="28"/>
          <w:szCs w:val="28"/>
        </w:rPr>
      </w:pPr>
      <w:r w:rsidRPr="00330C05">
        <w:rPr>
          <w:sz w:val="28"/>
          <w:szCs w:val="28"/>
        </w:rPr>
        <w:t xml:space="preserve">18:00 </w:t>
      </w:r>
      <w:r w:rsidR="00330C05" w:rsidRPr="00330C05">
        <w:rPr>
          <w:sz w:val="28"/>
          <w:szCs w:val="28"/>
        </w:rPr>
        <w:t>–</w:t>
      </w:r>
      <w:r w:rsidRPr="00330C05">
        <w:rPr>
          <w:sz w:val="28"/>
          <w:szCs w:val="28"/>
        </w:rPr>
        <w:t xml:space="preserve"> </w:t>
      </w:r>
      <w:r w:rsidR="00330C05">
        <w:rPr>
          <w:sz w:val="28"/>
          <w:szCs w:val="28"/>
        </w:rPr>
        <w:t>Приветствие локального комитета гостей конференции</w:t>
      </w:r>
    </w:p>
    <w:p w:rsidR="00000B70" w:rsidRPr="00330C05" w:rsidRDefault="00000B70" w:rsidP="009108EF">
      <w:pPr>
        <w:pStyle w:val="a3"/>
        <w:ind w:firstLine="567"/>
        <w:jc w:val="both"/>
        <w:rPr>
          <w:sz w:val="28"/>
          <w:szCs w:val="28"/>
          <w:lang w:val="en-US"/>
        </w:rPr>
      </w:pPr>
      <w:r w:rsidRPr="00330C05">
        <w:rPr>
          <w:sz w:val="28"/>
          <w:szCs w:val="28"/>
        </w:rPr>
        <w:t xml:space="preserve">18:10 </w:t>
      </w:r>
      <w:r w:rsidR="00330C05" w:rsidRPr="00330C05">
        <w:rPr>
          <w:sz w:val="28"/>
          <w:szCs w:val="28"/>
        </w:rPr>
        <w:t>–</w:t>
      </w:r>
      <w:r w:rsidRPr="00330C05">
        <w:rPr>
          <w:sz w:val="28"/>
          <w:szCs w:val="28"/>
        </w:rPr>
        <w:t xml:space="preserve"> </w:t>
      </w:r>
      <w:r w:rsidR="00330C05">
        <w:rPr>
          <w:sz w:val="28"/>
          <w:szCs w:val="28"/>
        </w:rPr>
        <w:t xml:space="preserve">Доклад приглашенного лектора, </w:t>
      </w:r>
      <w:proofErr w:type="spellStart"/>
      <w:r w:rsidR="00330C05">
        <w:rPr>
          <w:sz w:val="28"/>
          <w:szCs w:val="28"/>
        </w:rPr>
        <w:t>чл</w:t>
      </w:r>
      <w:proofErr w:type="spellEnd"/>
      <w:r w:rsidR="00330C05">
        <w:rPr>
          <w:sz w:val="28"/>
          <w:szCs w:val="28"/>
        </w:rPr>
        <w:t>-корр. РАН</w:t>
      </w:r>
      <w:r w:rsidR="00330C05" w:rsidRPr="00330C05">
        <w:rPr>
          <w:sz w:val="28"/>
          <w:szCs w:val="28"/>
          <w:lang w:val="en-US"/>
        </w:rPr>
        <w:t xml:space="preserve"> </w:t>
      </w:r>
      <w:r w:rsidR="00330C05">
        <w:rPr>
          <w:sz w:val="28"/>
          <w:szCs w:val="28"/>
        </w:rPr>
        <w:t>О</w:t>
      </w:r>
      <w:r w:rsidR="00330C05" w:rsidRPr="00330C05">
        <w:rPr>
          <w:sz w:val="28"/>
          <w:szCs w:val="28"/>
          <w:lang w:val="en-US"/>
        </w:rPr>
        <w:t>.</w:t>
      </w:r>
      <w:r w:rsidR="00330C05">
        <w:rPr>
          <w:sz w:val="28"/>
          <w:szCs w:val="28"/>
        </w:rPr>
        <w:t>И</w:t>
      </w:r>
      <w:r w:rsidR="00330C05" w:rsidRPr="00330C05">
        <w:rPr>
          <w:sz w:val="28"/>
          <w:szCs w:val="28"/>
          <w:lang w:val="en-US"/>
        </w:rPr>
        <w:t>.</w:t>
      </w:r>
      <w:proofErr w:type="spellStart"/>
      <w:r w:rsidR="00330C05">
        <w:rPr>
          <w:sz w:val="28"/>
          <w:szCs w:val="28"/>
        </w:rPr>
        <w:t>Лаврик</w:t>
      </w:r>
      <w:proofErr w:type="spellEnd"/>
      <w:r w:rsidR="00330C05" w:rsidRPr="00330C05">
        <w:rPr>
          <w:sz w:val="28"/>
          <w:szCs w:val="28"/>
          <w:lang w:val="en-US"/>
        </w:rPr>
        <w:t>:</w:t>
      </w:r>
      <w:r w:rsidR="009108EF" w:rsidRPr="009108EF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The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relevance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of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studying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DNA</w:t>
      </w:r>
      <w:r w:rsidR="00330C05"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damage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and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DNA</w:t>
      </w:r>
      <w:r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repair</w:t>
      </w:r>
    </w:p>
    <w:p w:rsidR="00000B70" w:rsidRPr="00330C05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330C05">
        <w:rPr>
          <w:sz w:val="28"/>
          <w:szCs w:val="28"/>
          <w:lang w:val="en-US"/>
        </w:rPr>
        <w:t xml:space="preserve">19:00 - 20:00 </w:t>
      </w:r>
      <w:r w:rsidR="00330C05">
        <w:rPr>
          <w:sz w:val="28"/>
          <w:szCs w:val="28"/>
        </w:rPr>
        <w:t>Приветственный</w:t>
      </w:r>
      <w:r w:rsidR="00330C05" w:rsidRPr="00330C05">
        <w:rPr>
          <w:sz w:val="28"/>
          <w:szCs w:val="28"/>
          <w:lang w:val="en-US"/>
        </w:rPr>
        <w:t xml:space="preserve"> </w:t>
      </w:r>
      <w:r w:rsidR="00330C05">
        <w:rPr>
          <w:sz w:val="28"/>
          <w:szCs w:val="28"/>
        </w:rPr>
        <w:t>ужин</w:t>
      </w:r>
    </w:p>
    <w:p w:rsidR="00000B70" w:rsidRPr="00165B55" w:rsidRDefault="00330C05" w:rsidP="00000B70">
      <w:pPr>
        <w:pStyle w:val="a3"/>
        <w:ind w:firstLine="567"/>
        <w:jc w:val="both"/>
        <w:rPr>
          <w:b/>
          <w:sz w:val="28"/>
          <w:szCs w:val="28"/>
          <w:lang w:val="en-US"/>
        </w:rPr>
      </w:pPr>
      <w:r w:rsidRPr="00165B55">
        <w:rPr>
          <w:b/>
          <w:sz w:val="28"/>
          <w:szCs w:val="28"/>
          <w:lang w:val="en-US"/>
        </w:rPr>
        <w:t xml:space="preserve">25 </w:t>
      </w:r>
      <w:r w:rsidRPr="00165B55">
        <w:rPr>
          <w:b/>
          <w:sz w:val="28"/>
          <w:szCs w:val="28"/>
        </w:rPr>
        <w:t>июня</w:t>
      </w:r>
    </w:p>
    <w:p w:rsidR="00000B70" w:rsidRPr="00330C05" w:rsidRDefault="00000B70" w:rsidP="00000B70">
      <w:pPr>
        <w:pStyle w:val="a3"/>
        <w:ind w:firstLine="567"/>
        <w:jc w:val="both"/>
        <w:rPr>
          <w:sz w:val="28"/>
          <w:szCs w:val="28"/>
        </w:rPr>
      </w:pPr>
      <w:r w:rsidRPr="00330C05">
        <w:rPr>
          <w:sz w:val="28"/>
          <w:szCs w:val="28"/>
        </w:rPr>
        <w:t xml:space="preserve">09:15 </w:t>
      </w:r>
      <w:r w:rsidR="00330C05">
        <w:rPr>
          <w:sz w:val="28"/>
          <w:szCs w:val="28"/>
        </w:rPr>
        <w:t xml:space="preserve">Приветствие участников конференции </w:t>
      </w:r>
      <w:proofErr w:type="spellStart"/>
      <w:r w:rsidR="00330C05">
        <w:rPr>
          <w:sz w:val="28"/>
          <w:szCs w:val="28"/>
        </w:rPr>
        <w:t>и.о</w:t>
      </w:r>
      <w:proofErr w:type="gramStart"/>
      <w:r w:rsidR="00330C05">
        <w:rPr>
          <w:sz w:val="28"/>
          <w:szCs w:val="28"/>
        </w:rPr>
        <w:t>.д</w:t>
      </w:r>
      <w:proofErr w:type="gramEnd"/>
      <w:r w:rsidR="00330C05">
        <w:rPr>
          <w:sz w:val="28"/>
          <w:szCs w:val="28"/>
        </w:rPr>
        <w:t>иректора</w:t>
      </w:r>
      <w:proofErr w:type="spellEnd"/>
      <w:r w:rsidR="00330C05">
        <w:rPr>
          <w:sz w:val="28"/>
          <w:szCs w:val="28"/>
        </w:rPr>
        <w:t xml:space="preserve"> ИТЭБ РАН Акатовым В.С.</w:t>
      </w:r>
    </w:p>
    <w:p w:rsidR="00000B70" w:rsidRPr="00165B55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>09:30 - 10:45 Human and environmental monitoring (I)</w:t>
      </w:r>
      <w:r w:rsidR="00165B55" w:rsidRPr="00165B55">
        <w:rPr>
          <w:sz w:val="28"/>
          <w:szCs w:val="28"/>
          <w:lang w:val="en-US"/>
        </w:rPr>
        <w:t xml:space="preserve">, </w:t>
      </w:r>
      <w:r w:rsidR="00165B55">
        <w:rPr>
          <w:sz w:val="28"/>
          <w:szCs w:val="28"/>
        </w:rPr>
        <w:t>устные</w:t>
      </w:r>
      <w:r w:rsidR="00165B55" w:rsidRPr="00165B55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Peter Moller and Lisa </w:t>
      </w:r>
      <w:proofErr w:type="spellStart"/>
      <w:r w:rsidRPr="00000B70">
        <w:rPr>
          <w:sz w:val="28"/>
          <w:szCs w:val="28"/>
          <w:lang w:val="en-US"/>
        </w:rPr>
        <w:t>Giovanelli</w:t>
      </w:r>
      <w:proofErr w:type="spellEnd"/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09:30 O1.</w:t>
      </w:r>
      <w:proofErr w:type="gramEnd"/>
      <w:r w:rsidRPr="00000B70">
        <w:rPr>
          <w:sz w:val="28"/>
          <w:szCs w:val="28"/>
          <w:lang w:val="en-US"/>
        </w:rPr>
        <w:t xml:space="preserve"> Carla Costa (National Institute of Health &amp; Porto University,</w:t>
      </w:r>
    </w:p>
    <w:p w:rsidR="00000B70" w:rsidRPr="00000B70" w:rsidRDefault="00000B70" w:rsidP="00742A19">
      <w:pPr>
        <w:pStyle w:val="a3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>Portugal): NEOGENE projec</w:t>
      </w:r>
      <w:r w:rsidR="00742A19">
        <w:rPr>
          <w:sz w:val="28"/>
          <w:szCs w:val="28"/>
          <w:lang w:val="en-US"/>
        </w:rPr>
        <w:t xml:space="preserve">t: DNA damage in umbilical cord </w:t>
      </w:r>
      <w:r w:rsidRPr="00000B70">
        <w:rPr>
          <w:sz w:val="28"/>
          <w:szCs w:val="28"/>
          <w:lang w:val="en-US"/>
        </w:rPr>
        <w:t>blood after in utero exposure to tobacco smoke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09:55 O2.</w:t>
      </w:r>
      <w:proofErr w:type="gramEnd"/>
      <w:r w:rsidRPr="00000B70">
        <w:rPr>
          <w:sz w:val="28"/>
          <w:szCs w:val="28"/>
          <w:lang w:val="en-US"/>
        </w:rPr>
        <w:t xml:space="preserve"> Elisa </w:t>
      </w:r>
      <w:proofErr w:type="spellStart"/>
      <w:r w:rsidRPr="00000B70">
        <w:rPr>
          <w:sz w:val="28"/>
          <w:szCs w:val="28"/>
          <w:lang w:val="en-US"/>
        </w:rPr>
        <w:t>Boutet-Robinet</w:t>
      </w:r>
      <w:proofErr w:type="spellEnd"/>
      <w:r w:rsidRPr="00000B70">
        <w:rPr>
          <w:sz w:val="28"/>
          <w:szCs w:val="28"/>
          <w:lang w:val="en-US"/>
        </w:rPr>
        <w:t xml:space="preserve"> (</w:t>
      </w:r>
      <w:proofErr w:type="spellStart"/>
      <w:r w:rsidRPr="00000B70">
        <w:rPr>
          <w:sz w:val="28"/>
          <w:szCs w:val="28"/>
          <w:lang w:val="en-US"/>
        </w:rPr>
        <w:t>T</w:t>
      </w:r>
      <w:r w:rsidR="00165B55">
        <w:rPr>
          <w:sz w:val="28"/>
          <w:szCs w:val="28"/>
          <w:lang w:val="en-US"/>
        </w:rPr>
        <w:t>oxalim</w:t>
      </w:r>
      <w:proofErr w:type="spellEnd"/>
      <w:r w:rsidR="00165B55">
        <w:rPr>
          <w:sz w:val="28"/>
          <w:szCs w:val="28"/>
          <w:lang w:val="en-US"/>
        </w:rPr>
        <w:t xml:space="preserve">, </w:t>
      </w:r>
      <w:proofErr w:type="spellStart"/>
      <w:r w:rsidR="00165B55">
        <w:rPr>
          <w:sz w:val="28"/>
          <w:szCs w:val="28"/>
          <w:lang w:val="en-US"/>
        </w:rPr>
        <w:t>Université</w:t>
      </w:r>
      <w:proofErr w:type="spellEnd"/>
      <w:r w:rsidR="00165B55">
        <w:rPr>
          <w:sz w:val="28"/>
          <w:szCs w:val="28"/>
          <w:lang w:val="en-US"/>
        </w:rPr>
        <w:t xml:space="preserve"> de Toulouse, </w:t>
      </w:r>
      <w:r w:rsidRPr="00000B70">
        <w:rPr>
          <w:sz w:val="28"/>
          <w:szCs w:val="28"/>
          <w:lang w:val="en-US"/>
        </w:rPr>
        <w:t xml:space="preserve">INRA, </w:t>
      </w:r>
      <w:proofErr w:type="gramStart"/>
      <w:r w:rsidRPr="00000B70">
        <w:rPr>
          <w:sz w:val="28"/>
          <w:szCs w:val="28"/>
          <w:lang w:val="en-US"/>
        </w:rPr>
        <w:t>France</w:t>
      </w:r>
      <w:proofErr w:type="gramEnd"/>
      <w:r w:rsidRPr="00000B70">
        <w:rPr>
          <w:sz w:val="28"/>
          <w:szCs w:val="28"/>
          <w:lang w:val="en-US"/>
        </w:rPr>
        <w:t xml:space="preserve">): </w:t>
      </w:r>
      <w:proofErr w:type="spellStart"/>
      <w:r w:rsidRPr="00000B70">
        <w:rPr>
          <w:sz w:val="28"/>
          <w:szCs w:val="28"/>
          <w:lang w:val="en-US"/>
        </w:rPr>
        <w:t>Genotoxicity</w:t>
      </w:r>
      <w:proofErr w:type="spellEnd"/>
      <w:r w:rsidRPr="00000B70">
        <w:rPr>
          <w:sz w:val="28"/>
          <w:szCs w:val="28"/>
          <w:lang w:val="en-US"/>
        </w:rPr>
        <w:t xml:space="preserve"> an</w:t>
      </w:r>
      <w:r w:rsidR="00742A19">
        <w:rPr>
          <w:sz w:val="28"/>
          <w:szCs w:val="28"/>
          <w:lang w:val="en-US"/>
        </w:rPr>
        <w:t xml:space="preserve">d lipids oxidative damage under </w:t>
      </w:r>
      <w:r w:rsidRPr="00000B70">
        <w:rPr>
          <w:sz w:val="28"/>
          <w:szCs w:val="28"/>
          <w:lang w:val="en-US"/>
        </w:rPr>
        <w:t>occupational pesticide exposure</w:t>
      </w:r>
      <w:r w:rsidR="00742A19">
        <w:rPr>
          <w:sz w:val="28"/>
          <w:szCs w:val="28"/>
          <w:lang w:val="en-US"/>
        </w:rPr>
        <w:t xml:space="preserve">: cross-sectional and </w:t>
      </w:r>
      <w:r w:rsidRPr="00000B70">
        <w:rPr>
          <w:sz w:val="28"/>
          <w:szCs w:val="28"/>
          <w:lang w:val="en-US"/>
        </w:rPr>
        <w:t>longitudinal study in a farmer cohort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10:15 O3.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João</w:t>
      </w:r>
      <w:proofErr w:type="spellEnd"/>
      <w:r w:rsidRPr="00000B70">
        <w:rPr>
          <w:sz w:val="28"/>
          <w:szCs w:val="28"/>
          <w:lang w:val="en-US"/>
        </w:rPr>
        <w:t xml:space="preserve"> Paulo Teixeira (Natio</w:t>
      </w:r>
      <w:r w:rsidR="00742A19">
        <w:rPr>
          <w:sz w:val="28"/>
          <w:szCs w:val="28"/>
          <w:lang w:val="en-US"/>
        </w:rPr>
        <w:t xml:space="preserve">nal Institute of Health &amp; Porto </w:t>
      </w:r>
      <w:r w:rsidRPr="00000B70">
        <w:rPr>
          <w:sz w:val="28"/>
          <w:szCs w:val="28"/>
          <w:lang w:val="en-US"/>
        </w:rPr>
        <w:t xml:space="preserve">University, Portugal): </w:t>
      </w:r>
      <w:proofErr w:type="spellStart"/>
      <w:r w:rsidRPr="00000B70">
        <w:rPr>
          <w:sz w:val="28"/>
          <w:szCs w:val="28"/>
          <w:lang w:val="en-US"/>
        </w:rPr>
        <w:t>Trihalomethanes</w:t>
      </w:r>
      <w:proofErr w:type="spellEnd"/>
      <w:r w:rsidRPr="00000B70">
        <w:rPr>
          <w:sz w:val="28"/>
          <w:szCs w:val="28"/>
          <w:lang w:val="en-US"/>
        </w:rPr>
        <w:t xml:space="preserve"> exposure in indoor</w:t>
      </w:r>
      <w:r w:rsidR="00742A19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swimming pools users and DNA damage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10:30 O4.</w:t>
      </w:r>
      <w:proofErr w:type="gramEnd"/>
      <w:r w:rsidRPr="00000B70">
        <w:rPr>
          <w:sz w:val="28"/>
          <w:szCs w:val="28"/>
          <w:lang w:val="en-US"/>
        </w:rPr>
        <w:t xml:space="preserve"> Diana Anderson (Bradford University, UK): Susceptibilities</w:t>
      </w:r>
    </w:p>
    <w:p w:rsidR="00000B70" w:rsidRPr="00000B70" w:rsidRDefault="00000B70" w:rsidP="00165B55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to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oxaliplatin</w:t>
      </w:r>
      <w:proofErr w:type="spellEnd"/>
      <w:r w:rsidRPr="00000B70">
        <w:rPr>
          <w:sz w:val="28"/>
          <w:szCs w:val="28"/>
          <w:lang w:val="en-US"/>
        </w:rPr>
        <w:t>-induced D</w:t>
      </w:r>
      <w:r w:rsidR="00165B55">
        <w:rPr>
          <w:sz w:val="28"/>
          <w:szCs w:val="28"/>
          <w:lang w:val="en-US"/>
        </w:rPr>
        <w:t xml:space="preserve">NA damage in human lymphocytes: </w:t>
      </w:r>
      <w:r w:rsidRPr="00000B70">
        <w:rPr>
          <w:sz w:val="28"/>
          <w:szCs w:val="28"/>
          <w:lang w:val="en-US"/>
        </w:rPr>
        <w:t>Comparison between chroni</w:t>
      </w:r>
      <w:r w:rsidR="00165B55">
        <w:rPr>
          <w:sz w:val="28"/>
          <w:szCs w:val="28"/>
          <w:lang w:val="en-US"/>
        </w:rPr>
        <w:t>c obstructive pulmonary disease (COPD), lung cancer</w:t>
      </w:r>
    </w:p>
    <w:p w:rsidR="00000B70" w:rsidRPr="00165B55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lastRenderedPageBreak/>
        <w:t xml:space="preserve">10:45 - 11:15 </w:t>
      </w:r>
      <w:r w:rsidR="00330C05">
        <w:rPr>
          <w:sz w:val="28"/>
          <w:szCs w:val="28"/>
        </w:rPr>
        <w:t>Кофе</w:t>
      </w:r>
      <w:r w:rsidR="00330C05" w:rsidRPr="00165B55">
        <w:rPr>
          <w:sz w:val="28"/>
          <w:szCs w:val="28"/>
          <w:lang w:val="en-US"/>
        </w:rPr>
        <w:t>-</w:t>
      </w:r>
      <w:r w:rsidR="00330C05">
        <w:rPr>
          <w:sz w:val="28"/>
          <w:szCs w:val="28"/>
        </w:rPr>
        <w:t>брейк</w:t>
      </w:r>
    </w:p>
    <w:p w:rsidR="00000B70" w:rsidRPr="00165B55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>11:15 - 12:30 Human and environmental monitoring (II)</w:t>
      </w:r>
      <w:r w:rsidR="00165B55" w:rsidRPr="00165B55">
        <w:rPr>
          <w:sz w:val="28"/>
          <w:szCs w:val="28"/>
          <w:lang w:val="en-US"/>
        </w:rPr>
        <w:t xml:space="preserve">, </w:t>
      </w:r>
      <w:r w:rsidR="00165B55">
        <w:rPr>
          <w:sz w:val="28"/>
          <w:szCs w:val="28"/>
        </w:rPr>
        <w:t>устные</w:t>
      </w:r>
      <w:r w:rsidR="00165B55" w:rsidRPr="00165B55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Elisa </w:t>
      </w:r>
      <w:proofErr w:type="spellStart"/>
      <w:r w:rsidRPr="00000B70">
        <w:rPr>
          <w:sz w:val="28"/>
          <w:szCs w:val="28"/>
          <w:lang w:val="en-US"/>
        </w:rPr>
        <w:t>Boutet-Robinet</w:t>
      </w:r>
      <w:proofErr w:type="spellEnd"/>
      <w:r w:rsidRPr="00000B70">
        <w:rPr>
          <w:sz w:val="28"/>
          <w:szCs w:val="28"/>
          <w:lang w:val="en-US"/>
        </w:rPr>
        <w:t xml:space="preserve"> and Bertrand </w:t>
      </w:r>
      <w:proofErr w:type="spellStart"/>
      <w:r w:rsidRPr="00000B70">
        <w:rPr>
          <w:sz w:val="28"/>
          <w:szCs w:val="28"/>
          <w:lang w:val="en-US"/>
        </w:rPr>
        <w:t>Pourrut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11:15 O5.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Matjaz</w:t>
      </w:r>
      <w:proofErr w:type="spellEnd"/>
      <w:r w:rsidRPr="00000B70">
        <w:rPr>
          <w:sz w:val="28"/>
          <w:szCs w:val="28"/>
          <w:lang w:val="en-US"/>
        </w:rPr>
        <w:t xml:space="preserve"> Novak (National i</w:t>
      </w:r>
      <w:r w:rsidR="00165B55">
        <w:rPr>
          <w:sz w:val="28"/>
          <w:szCs w:val="28"/>
          <w:lang w:val="en-US"/>
        </w:rPr>
        <w:t xml:space="preserve">nstitute of biology, Ljubljana, </w:t>
      </w:r>
      <w:r w:rsidRPr="00000B70">
        <w:rPr>
          <w:sz w:val="28"/>
          <w:szCs w:val="28"/>
          <w:lang w:val="en-US"/>
        </w:rPr>
        <w:t xml:space="preserve">Slovenia): The relevance of </w:t>
      </w:r>
      <w:proofErr w:type="spellStart"/>
      <w:r w:rsidRPr="00000B70">
        <w:rPr>
          <w:sz w:val="28"/>
          <w:szCs w:val="28"/>
          <w:lang w:val="en-US"/>
        </w:rPr>
        <w:t>z</w:t>
      </w:r>
      <w:r w:rsidR="00165B55">
        <w:rPr>
          <w:sz w:val="28"/>
          <w:szCs w:val="28"/>
          <w:lang w:val="en-US"/>
        </w:rPr>
        <w:t>ebrafish</w:t>
      </w:r>
      <w:proofErr w:type="spellEnd"/>
      <w:r w:rsidR="00165B55">
        <w:rPr>
          <w:sz w:val="28"/>
          <w:szCs w:val="28"/>
          <w:lang w:val="en-US"/>
        </w:rPr>
        <w:t xml:space="preserve"> model for </w:t>
      </w:r>
      <w:proofErr w:type="spellStart"/>
      <w:r w:rsidR="00165B55">
        <w:rPr>
          <w:sz w:val="28"/>
          <w:szCs w:val="28"/>
          <w:lang w:val="en-US"/>
        </w:rPr>
        <w:t>genotoxicity</w:t>
      </w:r>
      <w:proofErr w:type="spellEnd"/>
      <w:r w:rsid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testing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11:40 O6.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Tahereh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Setayesh</w:t>
      </w:r>
      <w:proofErr w:type="spellEnd"/>
      <w:r w:rsidRPr="00000B70">
        <w:rPr>
          <w:sz w:val="28"/>
          <w:szCs w:val="28"/>
          <w:lang w:val="en-US"/>
        </w:rPr>
        <w:t xml:space="preserve"> (Vienna </w:t>
      </w:r>
      <w:r w:rsidR="00165B55">
        <w:rPr>
          <w:sz w:val="28"/>
          <w:szCs w:val="28"/>
          <w:lang w:val="en-US"/>
        </w:rPr>
        <w:t xml:space="preserve">University, Austria): Impact of </w:t>
      </w:r>
      <w:r w:rsidRPr="00000B70">
        <w:rPr>
          <w:sz w:val="28"/>
          <w:szCs w:val="28"/>
          <w:lang w:val="en-US"/>
        </w:rPr>
        <w:t>weight loss on obesity induced genomic instability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12:00 O7.</w:t>
      </w:r>
      <w:proofErr w:type="gramEnd"/>
      <w:r w:rsidRPr="00000B70">
        <w:rPr>
          <w:sz w:val="28"/>
          <w:szCs w:val="28"/>
          <w:lang w:val="en-US"/>
        </w:rPr>
        <w:t xml:space="preserve"> Ana </w:t>
      </w:r>
      <w:proofErr w:type="spellStart"/>
      <w:r w:rsidRPr="00000B70">
        <w:rPr>
          <w:sz w:val="28"/>
          <w:szCs w:val="28"/>
          <w:lang w:val="en-US"/>
        </w:rPr>
        <w:t>Inês</w:t>
      </w:r>
      <w:proofErr w:type="spellEnd"/>
      <w:r w:rsidRPr="00000B70">
        <w:rPr>
          <w:sz w:val="28"/>
          <w:szCs w:val="28"/>
          <w:lang w:val="en-US"/>
        </w:rPr>
        <w:t xml:space="preserve"> Silva (Natio</w:t>
      </w:r>
      <w:r w:rsidR="00165B55">
        <w:rPr>
          <w:sz w:val="28"/>
          <w:szCs w:val="28"/>
          <w:lang w:val="en-US"/>
        </w:rPr>
        <w:t xml:space="preserve">nal Institute of Health &amp; Porto </w:t>
      </w:r>
      <w:r w:rsidRPr="00000B70">
        <w:rPr>
          <w:sz w:val="28"/>
          <w:szCs w:val="28"/>
          <w:lang w:val="en-US"/>
        </w:rPr>
        <w:t>University, Portugal): How</w:t>
      </w:r>
      <w:r w:rsidR="00165B55">
        <w:rPr>
          <w:sz w:val="28"/>
          <w:szCs w:val="28"/>
          <w:lang w:val="en-US"/>
        </w:rPr>
        <w:t xml:space="preserve"> does primary and oxidative DNA </w:t>
      </w:r>
      <w:r w:rsidRPr="00000B70">
        <w:rPr>
          <w:sz w:val="28"/>
          <w:szCs w:val="28"/>
          <w:lang w:val="en-US"/>
        </w:rPr>
        <w:t xml:space="preserve">damage relate to </w:t>
      </w:r>
      <w:proofErr w:type="spellStart"/>
      <w:r w:rsidRPr="00000B70">
        <w:rPr>
          <w:sz w:val="28"/>
          <w:szCs w:val="28"/>
          <w:lang w:val="en-US"/>
        </w:rPr>
        <w:t>birthwe</w:t>
      </w:r>
      <w:r w:rsidR="00165B55">
        <w:rPr>
          <w:sz w:val="28"/>
          <w:szCs w:val="28"/>
          <w:lang w:val="en-US"/>
        </w:rPr>
        <w:t>ight</w:t>
      </w:r>
      <w:proofErr w:type="spellEnd"/>
      <w:r w:rsidR="00165B55">
        <w:rPr>
          <w:sz w:val="28"/>
          <w:szCs w:val="28"/>
          <w:lang w:val="en-US"/>
        </w:rPr>
        <w:t xml:space="preserve">, gestational age and Apgar </w:t>
      </w:r>
      <w:r w:rsidRPr="00000B70">
        <w:rPr>
          <w:sz w:val="28"/>
          <w:szCs w:val="28"/>
          <w:lang w:val="en-US"/>
        </w:rPr>
        <w:t>score?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12:15 O8.</w:t>
      </w:r>
      <w:proofErr w:type="gramEnd"/>
      <w:r w:rsidRPr="00000B70">
        <w:rPr>
          <w:sz w:val="28"/>
          <w:szCs w:val="28"/>
          <w:lang w:val="en-US"/>
        </w:rPr>
        <w:t xml:space="preserve"> Kristina Ordzhonikidze </w:t>
      </w:r>
      <w:r w:rsidR="00165B55">
        <w:rPr>
          <w:sz w:val="28"/>
          <w:szCs w:val="28"/>
          <w:lang w:val="en-US"/>
        </w:rPr>
        <w:t>(</w:t>
      </w:r>
      <w:proofErr w:type="spellStart"/>
      <w:r w:rsidR="00165B55">
        <w:rPr>
          <w:sz w:val="28"/>
          <w:szCs w:val="28"/>
          <w:lang w:val="en-US"/>
        </w:rPr>
        <w:t>Severtsov</w:t>
      </w:r>
      <w:proofErr w:type="spellEnd"/>
      <w:r w:rsidR="00165B55">
        <w:rPr>
          <w:sz w:val="28"/>
          <w:szCs w:val="28"/>
          <w:lang w:val="en-US"/>
        </w:rPr>
        <w:t xml:space="preserve"> Institute of Ecology </w:t>
      </w:r>
      <w:r w:rsidRPr="00000B70">
        <w:rPr>
          <w:sz w:val="28"/>
          <w:szCs w:val="28"/>
          <w:lang w:val="en-US"/>
        </w:rPr>
        <w:t xml:space="preserve">and Evolution &amp; </w:t>
      </w:r>
      <w:proofErr w:type="spellStart"/>
      <w:r w:rsidRPr="00000B70">
        <w:rPr>
          <w:sz w:val="28"/>
          <w:szCs w:val="28"/>
          <w:lang w:val="en-US"/>
        </w:rPr>
        <w:t>Vavilov</w:t>
      </w:r>
      <w:proofErr w:type="spellEnd"/>
      <w:r w:rsidRPr="00000B70">
        <w:rPr>
          <w:sz w:val="28"/>
          <w:szCs w:val="28"/>
          <w:lang w:val="en-US"/>
        </w:rPr>
        <w:t xml:space="preserve"> Institu</w:t>
      </w:r>
      <w:r w:rsidR="00165B55">
        <w:rPr>
          <w:sz w:val="28"/>
          <w:szCs w:val="28"/>
          <w:lang w:val="en-US"/>
        </w:rPr>
        <w:t xml:space="preserve">te of General Genetics, Moscow, </w:t>
      </w:r>
      <w:r w:rsidRPr="00000B70">
        <w:rPr>
          <w:sz w:val="28"/>
          <w:szCs w:val="28"/>
          <w:lang w:val="en-US"/>
        </w:rPr>
        <w:t xml:space="preserve">Russia): </w:t>
      </w:r>
      <w:proofErr w:type="spellStart"/>
      <w:r w:rsidRPr="00000B70">
        <w:rPr>
          <w:sz w:val="28"/>
          <w:szCs w:val="28"/>
          <w:lang w:val="en-US"/>
        </w:rPr>
        <w:t>Nothobranchius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rachovii</w:t>
      </w:r>
      <w:proofErr w:type="spellEnd"/>
      <w:r w:rsidRPr="00000B70">
        <w:rPr>
          <w:sz w:val="28"/>
          <w:szCs w:val="28"/>
          <w:lang w:val="en-US"/>
        </w:rPr>
        <w:t xml:space="preserve"> a</w:t>
      </w:r>
      <w:r w:rsidR="00165B55">
        <w:rPr>
          <w:sz w:val="28"/>
          <w:szCs w:val="28"/>
          <w:lang w:val="en-US"/>
        </w:rPr>
        <w:t xml:space="preserve">s a test object in </w:t>
      </w:r>
      <w:proofErr w:type="spellStart"/>
      <w:r w:rsidR="00165B55">
        <w:rPr>
          <w:sz w:val="28"/>
          <w:szCs w:val="28"/>
          <w:lang w:val="en-US"/>
        </w:rPr>
        <w:t>genetoxocity</w:t>
      </w:r>
      <w:proofErr w:type="spellEnd"/>
      <w:r w:rsid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assessment: the case </w:t>
      </w:r>
      <w:r w:rsidR="00165B55">
        <w:rPr>
          <w:sz w:val="28"/>
          <w:szCs w:val="28"/>
          <w:lang w:val="en-US"/>
        </w:rPr>
        <w:t>of cerium dioxide nanoparticles</w:t>
      </w:r>
    </w:p>
    <w:p w:rsidR="00000B70" w:rsidRPr="000F55D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12:30 - 13:30 </w:t>
      </w:r>
      <w:r w:rsidR="00330C05">
        <w:rPr>
          <w:sz w:val="28"/>
          <w:szCs w:val="28"/>
        </w:rPr>
        <w:t>Обед</w:t>
      </w:r>
    </w:p>
    <w:p w:rsidR="00000B70" w:rsidRPr="000F55D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13:30 - 14:30 </w:t>
      </w:r>
      <w:proofErr w:type="spellStart"/>
      <w:r w:rsidR="00330C05">
        <w:rPr>
          <w:sz w:val="28"/>
          <w:szCs w:val="28"/>
        </w:rPr>
        <w:t>Постерная</w:t>
      </w:r>
      <w:proofErr w:type="spellEnd"/>
      <w:r w:rsidR="00330C05" w:rsidRPr="000F55DF">
        <w:rPr>
          <w:sz w:val="28"/>
          <w:szCs w:val="28"/>
          <w:lang w:val="en-US"/>
        </w:rPr>
        <w:t xml:space="preserve"> </w:t>
      </w:r>
      <w:r w:rsidR="00330C05">
        <w:rPr>
          <w:sz w:val="28"/>
          <w:szCs w:val="28"/>
        </w:rPr>
        <w:t>сессия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Irina </w:t>
      </w:r>
      <w:proofErr w:type="spellStart"/>
      <w:r w:rsidRPr="00000B70">
        <w:rPr>
          <w:sz w:val="28"/>
          <w:szCs w:val="28"/>
          <w:lang w:val="en-US"/>
        </w:rPr>
        <w:t>Mikajlo</w:t>
      </w:r>
      <w:proofErr w:type="spellEnd"/>
      <w:r w:rsidRPr="00000B70">
        <w:rPr>
          <w:sz w:val="28"/>
          <w:szCs w:val="28"/>
          <w:lang w:val="en-US"/>
        </w:rPr>
        <w:t xml:space="preserve"> and Damian </w:t>
      </w:r>
      <w:proofErr w:type="spellStart"/>
      <w:r w:rsidRPr="00000B70">
        <w:rPr>
          <w:sz w:val="28"/>
          <w:szCs w:val="28"/>
          <w:lang w:val="en-US"/>
        </w:rPr>
        <w:t>Muruzabal</w:t>
      </w:r>
      <w:proofErr w:type="spellEnd"/>
    </w:p>
    <w:p w:rsidR="00000B70" w:rsidRPr="00165B5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P02: </w:t>
      </w:r>
      <w:proofErr w:type="spellStart"/>
      <w:r w:rsidRPr="00000B70">
        <w:rPr>
          <w:sz w:val="28"/>
          <w:szCs w:val="28"/>
          <w:lang w:val="en-US"/>
        </w:rPr>
        <w:t>Fátima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Brandão</w:t>
      </w:r>
      <w:proofErr w:type="spellEnd"/>
      <w:r w:rsidRPr="00000B70">
        <w:rPr>
          <w:sz w:val="28"/>
          <w:szCs w:val="28"/>
          <w:lang w:val="en-US"/>
        </w:rPr>
        <w:t xml:space="preserve"> (Natio</w:t>
      </w:r>
      <w:r w:rsidR="00165B55">
        <w:rPr>
          <w:sz w:val="28"/>
          <w:szCs w:val="28"/>
          <w:lang w:val="en-US"/>
        </w:rPr>
        <w:t xml:space="preserve">nal Institute of Health &amp; Porto </w:t>
      </w:r>
      <w:r w:rsidRPr="00000B70">
        <w:rPr>
          <w:sz w:val="28"/>
          <w:szCs w:val="28"/>
          <w:lang w:val="en-US"/>
        </w:rPr>
        <w:t>University, Portugal) Asses</w:t>
      </w:r>
      <w:r w:rsidR="00165B55">
        <w:rPr>
          <w:sz w:val="28"/>
          <w:szCs w:val="28"/>
          <w:lang w:val="en-US"/>
        </w:rPr>
        <w:t xml:space="preserve">sment of DNA damage in the lung </w:t>
      </w:r>
      <w:r w:rsidRPr="00000B70">
        <w:rPr>
          <w:sz w:val="28"/>
          <w:szCs w:val="28"/>
          <w:lang w:val="en-US"/>
        </w:rPr>
        <w:t>tissue of rats exposed</w:t>
      </w:r>
      <w:r w:rsidR="00165B55">
        <w:rPr>
          <w:sz w:val="28"/>
          <w:szCs w:val="28"/>
          <w:lang w:val="en-US"/>
        </w:rPr>
        <w:t xml:space="preserve"> by inhalation to TiO2 and SiO2 </w:t>
      </w:r>
      <w:r w:rsidRPr="00000B70">
        <w:rPr>
          <w:sz w:val="28"/>
          <w:szCs w:val="28"/>
          <w:lang w:val="en-US"/>
        </w:rPr>
        <w:t>nanoparticles.</w:t>
      </w:r>
    </w:p>
    <w:p w:rsidR="00000B70" w:rsidRPr="00165B5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P10. I. A. </w:t>
      </w:r>
      <w:proofErr w:type="spellStart"/>
      <w:r w:rsidRPr="00000B70">
        <w:rPr>
          <w:sz w:val="28"/>
          <w:szCs w:val="28"/>
          <w:lang w:val="en-US"/>
        </w:rPr>
        <w:t>Kadnikov</w:t>
      </w:r>
      <w:proofErr w:type="spellEnd"/>
      <w:r w:rsidRPr="00000B70">
        <w:rPr>
          <w:sz w:val="28"/>
          <w:szCs w:val="28"/>
          <w:lang w:val="en-US"/>
        </w:rPr>
        <w:t xml:space="preserve"> (Feder</w:t>
      </w:r>
      <w:r w:rsidR="00165B55">
        <w:rPr>
          <w:sz w:val="28"/>
          <w:szCs w:val="28"/>
          <w:lang w:val="en-US"/>
        </w:rPr>
        <w:t xml:space="preserve">al State Budgetary Institution, </w:t>
      </w:r>
      <w:r w:rsidRPr="00000B70">
        <w:rPr>
          <w:sz w:val="28"/>
          <w:szCs w:val="28"/>
          <w:lang w:val="en-US"/>
        </w:rPr>
        <w:t xml:space="preserve">Research </w:t>
      </w:r>
      <w:proofErr w:type="spellStart"/>
      <w:r w:rsidRPr="00000B70">
        <w:rPr>
          <w:sz w:val="28"/>
          <w:szCs w:val="28"/>
          <w:lang w:val="en-US"/>
        </w:rPr>
        <w:t>Zakusov</w:t>
      </w:r>
      <w:proofErr w:type="spellEnd"/>
      <w:r w:rsidRPr="00000B70">
        <w:rPr>
          <w:sz w:val="28"/>
          <w:szCs w:val="28"/>
          <w:lang w:val="en-US"/>
        </w:rPr>
        <w:t xml:space="preserve"> Institute of</w:t>
      </w:r>
      <w:r w:rsidR="00165B55">
        <w:rPr>
          <w:sz w:val="28"/>
          <w:szCs w:val="28"/>
          <w:lang w:val="en-US"/>
        </w:rPr>
        <w:t xml:space="preserve"> Pharmacology, Russia) In vitro </w:t>
      </w:r>
      <w:r w:rsidRPr="00000B70">
        <w:rPr>
          <w:sz w:val="28"/>
          <w:szCs w:val="28"/>
          <w:lang w:val="en-US"/>
        </w:rPr>
        <w:t xml:space="preserve">investigation of NRH </w:t>
      </w:r>
      <w:proofErr w:type="spellStart"/>
      <w:r w:rsidRPr="00000B70">
        <w:rPr>
          <w:sz w:val="28"/>
          <w:szCs w:val="28"/>
          <w:lang w:val="en-US"/>
        </w:rPr>
        <w:t>quinon</w:t>
      </w:r>
      <w:r w:rsidR="00165B55">
        <w:rPr>
          <w:sz w:val="28"/>
          <w:szCs w:val="28"/>
          <w:lang w:val="en-US"/>
        </w:rPr>
        <w:t>e</w:t>
      </w:r>
      <w:proofErr w:type="spellEnd"/>
      <w:r w:rsidR="00165B55">
        <w:rPr>
          <w:sz w:val="28"/>
          <w:szCs w:val="28"/>
          <w:lang w:val="en-US"/>
        </w:rPr>
        <w:t xml:space="preserve"> </w:t>
      </w:r>
      <w:proofErr w:type="spellStart"/>
      <w:r w:rsidR="00165B55">
        <w:rPr>
          <w:sz w:val="28"/>
          <w:szCs w:val="28"/>
          <w:lang w:val="en-US"/>
        </w:rPr>
        <w:t>oxidoreductase</w:t>
      </w:r>
      <w:proofErr w:type="spellEnd"/>
      <w:r w:rsidR="00165B55">
        <w:rPr>
          <w:sz w:val="28"/>
          <w:szCs w:val="28"/>
          <w:lang w:val="en-US"/>
        </w:rPr>
        <w:t xml:space="preserve"> 2 contribution </w:t>
      </w:r>
      <w:r w:rsidR="00330C05">
        <w:rPr>
          <w:sz w:val="28"/>
          <w:szCs w:val="28"/>
          <w:lang w:val="en-US"/>
        </w:rPr>
        <w:t>in neuronal DNA damage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P11. </w:t>
      </w:r>
      <w:proofErr w:type="spellStart"/>
      <w:r w:rsidRPr="00000B70">
        <w:rPr>
          <w:sz w:val="28"/>
          <w:szCs w:val="28"/>
          <w:lang w:val="en-US"/>
        </w:rPr>
        <w:t>Evgenii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Khizhnya</w:t>
      </w:r>
      <w:r w:rsidR="00165B55">
        <w:rPr>
          <w:sz w:val="28"/>
          <w:szCs w:val="28"/>
          <w:lang w:val="en-US"/>
        </w:rPr>
        <w:t>k</w:t>
      </w:r>
      <w:proofErr w:type="spellEnd"/>
      <w:r w:rsidR="00165B55">
        <w:rPr>
          <w:sz w:val="28"/>
          <w:szCs w:val="28"/>
          <w:lang w:val="en-US"/>
        </w:rPr>
        <w:t xml:space="preserve"> (Russian Academy of Sciences) </w:t>
      </w:r>
      <w:r w:rsidRPr="00000B70">
        <w:rPr>
          <w:sz w:val="28"/>
          <w:szCs w:val="28"/>
          <w:lang w:val="en-US"/>
        </w:rPr>
        <w:t>Heating and convection associated with electrophoresis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P18. Victoria </w:t>
      </w:r>
      <w:proofErr w:type="spellStart"/>
      <w:r w:rsidRPr="00000B70">
        <w:rPr>
          <w:sz w:val="28"/>
          <w:szCs w:val="28"/>
          <w:lang w:val="en-US"/>
        </w:rPr>
        <w:t>Nikitina</w:t>
      </w:r>
      <w:proofErr w:type="spellEnd"/>
      <w:r w:rsidRPr="00000B70">
        <w:rPr>
          <w:sz w:val="28"/>
          <w:szCs w:val="28"/>
          <w:lang w:val="en-US"/>
        </w:rPr>
        <w:t xml:space="preserve"> (Federa</w:t>
      </w:r>
      <w:r w:rsidR="00165B55">
        <w:rPr>
          <w:sz w:val="28"/>
          <w:szCs w:val="28"/>
          <w:lang w:val="en-US"/>
        </w:rPr>
        <w:t xml:space="preserve">l Medical and Biological Agency </w:t>
      </w:r>
      <w:r w:rsidRPr="00000B70">
        <w:rPr>
          <w:sz w:val="28"/>
          <w:szCs w:val="28"/>
          <w:lang w:val="en-US"/>
        </w:rPr>
        <w:t>of Russia) Case report o</w:t>
      </w:r>
      <w:r w:rsidR="00165B55">
        <w:rPr>
          <w:sz w:val="28"/>
          <w:szCs w:val="28"/>
          <w:lang w:val="en-US"/>
        </w:rPr>
        <w:t xml:space="preserve">f “hedgehog” comets in blood of </w:t>
      </w:r>
      <w:r w:rsidRPr="00000B70">
        <w:rPr>
          <w:sz w:val="28"/>
          <w:szCs w:val="28"/>
          <w:lang w:val="en-US"/>
        </w:rPr>
        <w:t>Chernobyl accident liquidator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P20. </w:t>
      </w:r>
      <w:proofErr w:type="spellStart"/>
      <w:r w:rsidRPr="00000B70">
        <w:rPr>
          <w:sz w:val="28"/>
          <w:szCs w:val="28"/>
          <w:lang w:val="en-US"/>
        </w:rPr>
        <w:t>Kira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Piglina</w:t>
      </w:r>
      <w:proofErr w:type="spellEnd"/>
      <w:r w:rsidRPr="00000B70">
        <w:rPr>
          <w:sz w:val="28"/>
          <w:szCs w:val="28"/>
          <w:lang w:val="en-US"/>
        </w:rPr>
        <w:t xml:space="preserve"> (Research </w:t>
      </w:r>
      <w:proofErr w:type="spellStart"/>
      <w:r w:rsidRPr="00000B70">
        <w:rPr>
          <w:sz w:val="28"/>
          <w:szCs w:val="28"/>
          <w:lang w:val="en-US"/>
        </w:rPr>
        <w:t>Zakusov</w:t>
      </w:r>
      <w:proofErr w:type="spellEnd"/>
      <w:r w:rsidRPr="00000B70">
        <w:rPr>
          <w:sz w:val="28"/>
          <w:szCs w:val="28"/>
          <w:lang w:val="en-US"/>
        </w:rPr>
        <w:t xml:space="preserve"> Institute of</w:t>
      </w:r>
      <w:r w:rsidR="00165B55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Pharmacology</w:t>
      </w:r>
      <w:proofErr w:type="gramStart"/>
      <w:r w:rsidRPr="00000B70">
        <w:rPr>
          <w:sz w:val="28"/>
          <w:szCs w:val="28"/>
          <w:lang w:val="en-US"/>
        </w:rPr>
        <w:t>,Russia</w:t>
      </w:r>
      <w:proofErr w:type="spellEnd"/>
      <w:proofErr w:type="gramEnd"/>
      <w:r w:rsidRPr="00000B70">
        <w:rPr>
          <w:sz w:val="28"/>
          <w:szCs w:val="28"/>
          <w:lang w:val="en-US"/>
        </w:rPr>
        <w:t>) Comet assay on mouse one</w:t>
      </w:r>
      <w:r w:rsidRPr="00000B70">
        <w:rPr>
          <w:rFonts w:ascii="Cambria Math" w:hAnsi="Cambria Math" w:cs="Cambria Math"/>
          <w:sz w:val="28"/>
          <w:szCs w:val="28"/>
          <w:lang w:val="en-US"/>
        </w:rPr>
        <w:t>‐</w:t>
      </w:r>
      <w:r w:rsidRPr="00000B70">
        <w:rPr>
          <w:sz w:val="28"/>
          <w:szCs w:val="28"/>
          <w:lang w:val="en-US"/>
        </w:rPr>
        <w:t xml:space="preserve"> and two</w:t>
      </w:r>
      <w:r w:rsidRPr="00000B70">
        <w:rPr>
          <w:rFonts w:ascii="Cambria Math" w:hAnsi="Cambria Math" w:cs="Cambria Math"/>
          <w:sz w:val="28"/>
          <w:szCs w:val="28"/>
          <w:lang w:val="en-US"/>
        </w:rPr>
        <w:t>‐</w:t>
      </w:r>
      <w:r w:rsidRPr="00000B70">
        <w:rPr>
          <w:sz w:val="28"/>
          <w:szCs w:val="28"/>
          <w:lang w:val="en-US"/>
        </w:rPr>
        <w:t>cell embryos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P27. </w:t>
      </w:r>
      <w:proofErr w:type="spellStart"/>
      <w:r w:rsidRPr="00000B70">
        <w:rPr>
          <w:sz w:val="28"/>
          <w:szCs w:val="28"/>
          <w:lang w:val="en-US"/>
        </w:rPr>
        <w:t>Valentina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Slobodsko</w:t>
      </w:r>
      <w:r w:rsidR="00165B55">
        <w:rPr>
          <w:sz w:val="28"/>
          <w:szCs w:val="28"/>
          <w:lang w:val="en-US"/>
        </w:rPr>
        <w:t>va</w:t>
      </w:r>
      <w:proofErr w:type="spellEnd"/>
      <w:r w:rsidR="00165B55">
        <w:rPr>
          <w:sz w:val="28"/>
          <w:szCs w:val="28"/>
          <w:lang w:val="en-US"/>
        </w:rPr>
        <w:t xml:space="preserve"> (POI FEB RAS, Russia) Marine </w:t>
      </w:r>
      <w:r w:rsidRPr="00000B70">
        <w:rPr>
          <w:sz w:val="28"/>
          <w:szCs w:val="28"/>
          <w:lang w:val="en-US"/>
        </w:rPr>
        <w:t xml:space="preserve">aquatic organisms to assess </w:t>
      </w:r>
      <w:r w:rsidR="00330C05">
        <w:rPr>
          <w:sz w:val="28"/>
          <w:szCs w:val="28"/>
          <w:lang w:val="en-US"/>
        </w:rPr>
        <w:t>environmental toxicity by using</w:t>
      </w:r>
      <w:r w:rsid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the comet assay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lastRenderedPageBreak/>
        <w:t xml:space="preserve">P28: J. </w:t>
      </w:r>
      <w:proofErr w:type="spellStart"/>
      <w:r w:rsidRPr="00000B70">
        <w:rPr>
          <w:sz w:val="28"/>
          <w:szCs w:val="28"/>
          <w:lang w:val="en-US"/>
        </w:rPr>
        <w:t>Sokolovska</w:t>
      </w:r>
      <w:proofErr w:type="spellEnd"/>
      <w:r w:rsidRPr="00000B70">
        <w:rPr>
          <w:sz w:val="28"/>
          <w:szCs w:val="28"/>
          <w:lang w:val="en-US"/>
        </w:rPr>
        <w:t xml:space="preserve"> (Universit</w:t>
      </w:r>
      <w:r w:rsidR="00165B55">
        <w:rPr>
          <w:sz w:val="28"/>
          <w:szCs w:val="28"/>
          <w:lang w:val="en-US"/>
        </w:rPr>
        <w:t xml:space="preserve">y of Latvia, Riga) Nitric oxide </w:t>
      </w:r>
      <w:r w:rsidRPr="00000B70">
        <w:rPr>
          <w:sz w:val="28"/>
          <w:szCs w:val="28"/>
          <w:lang w:val="en-US"/>
        </w:rPr>
        <w:t>metabolism and DNA breakage in autoimmune diseases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P30. </w:t>
      </w:r>
      <w:proofErr w:type="spellStart"/>
      <w:r w:rsidRPr="00000B70">
        <w:rPr>
          <w:sz w:val="28"/>
          <w:szCs w:val="28"/>
          <w:lang w:val="en-US"/>
        </w:rPr>
        <w:t>Sorina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Nicoleta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="00165B55">
        <w:rPr>
          <w:sz w:val="28"/>
          <w:szCs w:val="28"/>
          <w:lang w:val="en-US"/>
        </w:rPr>
        <w:t>Voicu</w:t>
      </w:r>
      <w:proofErr w:type="spellEnd"/>
      <w:r w:rsidR="00165B55">
        <w:rPr>
          <w:sz w:val="28"/>
          <w:szCs w:val="28"/>
          <w:lang w:val="en-US"/>
        </w:rPr>
        <w:t xml:space="preserve"> (University of Bucharest, </w:t>
      </w:r>
      <w:r w:rsidRPr="00000B70">
        <w:rPr>
          <w:sz w:val="28"/>
          <w:szCs w:val="28"/>
          <w:lang w:val="en-US"/>
        </w:rPr>
        <w:t xml:space="preserve">Romania) Effect of gadolinium-based </w:t>
      </w:r>
      <w:proofErr w:type="spellStart"/>
      <w:r w:rsidRPr="00000B70">
        <w:rPr>
          <w:sz w:val="28"/>
          <w:szCs w:val="28"/>
          <w:lang w:val="en-US"/>
        </w:rPr>
        <w:t>nanohydrogels</w:t>
      </w:r>
      <w:proofErr w:type="spellEnd"/>
      <w:r w:rsid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on nuclear DNA damage in SVEC4-10 endothelial cells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P31. </w:t>
      </w:r>
      <w:proofErr w:type="spellStart"/>
      <w:r w:rsidRPr="00000B70">
        <w:rPr>
          <w:sz w:val="28"/>
          <w:szCs w:val="28"/>
          <w:lang w:val="en-US"/>
        </w:rPr>
        <w:t>Ibbo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Willems</w:t>
      </w:r>
      <w:proofErr w:type="spellEnd"/>
      <w:r w:rsidRPr="00000B70">
        <w:rPr>
          <w:sz w:val="28"/>
          <w:szCs w:val="28"/>
          <w:lang w:val="en-US"/>
        </w:rPr>
        <w:t xml:space="preserve"> (VITO</w:t>
      </w:r>
      <w:r w:rsidR="00165B55">
        <w:rPr>
          <w:sz w:val="28"/>
          <w:szCs w:val="28"/>
          <w:lang w:val="en-US"/>
        </w:rPr>
        <w:t xml:space="preserve"> &amp; Hasselt University, Belgium) </w:t>
      </w:r>
      <w:r w:rsidRPr="00000B70">
        <w:rPr>
          <w:sz w:val="28"/>
          <w:szCs w:val="28"/>
          <w:lang w:val="en-US"/>
        </w:rPr>
        <w:t>Assessing Nucleotide Excision</w:t>
      </w:r>
      <w:r w:rsidR="00165B55">
        <w:rPr>
          <w:sz w:val="28"/>
          <w:szCs w:val="28"/>
          <w:lang w:val="en-US"/>
        </w:rPr>
        <w:t xml:space="preserve"> Repair: The Body’s Capacity to </w:t>
      </w:r>
      <w:r w:rsidRPr="00000B70">
        <w:rPr>
          <w:sz w:val="28"/>
          <w:szCs w:val="28"/>
          <w:lang w:val="en-US"/>
        </w:rPr>
        <w:t>Repair UV- or Cigarette Smoke- Induced DNA Damages</w:t>
      </w:r>
    </w:p>
    <w:p w:rsidR="00330C05" w:rsidRPr="00330C0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P32. Robert Williams (University of </w:t>
      </w:r>
      <w:r w:rsidR="00165B55">
        <w:rPr>
          <w:sz w:val="28"/>
          <w:szCs w:val="28"/>
          <w:lang w:val="en-US"/>
        </w:rPr>
        <w:t xml:space="preserve">Alaska, United States) </w:t>
      </w:r>
      <w:proofErr w:type="gramStart"/>
      <w:r w:rsidR="00165B55">
        <w:rPr>
          <w:sz w:val="28"/>
          <w:szCs w:val="28"/>
          <w:lang w:val="en-US"/>
        </w:rPr>
        <w:t>A</w:t>
      </w:r>
      <w:proofErr w:type="gramEnd"/>
      <w:r w:rsid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Derivative of the </w:t>
      </w:r>
      <w:r w:rsidR="00330C05">
        <w:rPr>
          <w:sz w:val="28"/>
          <w:szCs w:val="28"/>
          <w:lang w:val="en-US"/>
        </w:rPr>
        <w:t>Comet Assay: The Vertical Comet</w:t>
      </w:r>
    </w:p>
    <w:p w:rsidR="00000B70" w:rsidRPr="00330C05" w:rsidRDefault="00000B70" w:rsidP="00330C05">
      <w:pPr>
        <w:pStyle w:val="a3"/>
        <w:ind w:firstLine="567"/>
        <w:jc w:val="both"/>
        <w:rPr>
          <w:sz w:val="28"/>
          <w:szCs w:val="28"/>
        </w:rPr>
      </w:pPr>
      <w:r w:rsidRPr="00330C05">
        <w:rPr>
          <w:sz w:val="28"/>
          <w:szCs w:val="28"/>
        </w:rPr>
        <w:t xml:space="preserve">16:00 - 18:00 </w:t>
      </w:r>
      <w:r w:rsidR="00330C05">
        <w:rPr>
          <w:sz w:val="28"/>
          <w:szCs w:val="28"/>
        </w:rPr>
        <w:t>Открытая дискуссия на тему:</w:t>
      </w:r>
      <w:r w:rsidRPr="00330C05">
        <w:rPr>
          <w:sz w:val="28"/>
          <w:szCs w:val="28"/>
        </w:rPr>
        <w:t xml:space="preserve"> ‘</w:t>
      </w:r>
      <w:r w:rsidRPr="00000B70">
        <w:rPr>
          <w:sz w:val="28"/>
          <w:szCs w:val="28"/>
          <w:lang w:val="en-US"/>
        </w:rPr>
        <w:t>Tips</w:t>
      </w:r>
      <w:r w:rsidRPr="00330C05">
        <w:rPr>
          <w:sz w:val="28"/>
          <w:szCs w:val="28"/>
        </w:rPr>
        <w:t xml:space="preserve">, </w:t>
      </w:r>
      <w:r w:rsidRPr="00000B70">
        <w:rPr>
          <w:sz w:val="28"/>
          <w:szCs w:val="28"/>
          <w:lang w:val="en-US"/>
        </w:rPr>
        <w:t>Tricks</w:t>
      </w:r>
      <w:r w:rsidR="00330C05">
        <w:rPr>
          <w:sz w:val="28"/>
          <w:szCs w:val="28"/>
        </w:rPr>
        <w:t xml:space="preserve"> &amp; </w:t>
      </w:r>
      <w:r w:rsidRPr="00000B70">
        <w:rPr>
          <w:sz w:val="28"/>
          <w:szCs w:val="28"/>
          <w:lang w:val="en-US"/>
        </w:rPr>
        <w:t>Troubleshooting</w:t>
      </w:r>
      <w:r w:rsidRPr="00330C05">
        <w:rPr>
          <w:sz w:val="28"/>
          <w:szCs w:val="28"/>
        </w:rPr>
        <w:t>’</w:t>
      </w:r>
      <w:r w:rsidR="00165B55">
        <w:rPr>
          <w:sz w:val="28"/>
          <w:szCs w:val="28"/>
        </w:rPr>
        <w:t xml:space="preserve"> и устные 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Chair: Roger </w:t>
      </w:r>
      <w:proofErr w:type="spellStart"/>
      <w:r w:rsidRPr="00000B70">
        <w:rPr>
          <w:sz w:val="28"/>
          <w:szCs w:val="28"/>
          <w:lang w:val="en-US"/>
        </w:rPr>
        <w:t>Godschalk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16:00 O9.</w:t>
      </w:r>
      <w:proofErr w:type="gramEnd"/>
      <w:r w:rsidRPr="00000B70">
        <w:rPr>
          <w:sz w:val="28"/>
          <w:szCs w:val="28"/>
          <w:lang w:val="en-US"/>
        </w:rPr>
        <w:t xml:space="preserve"> Peter Moller (Universi</w:t>
      </w:r>
      <w:r w:rsidR="00165B55">
        <w:rPr>
          <w:sz w:val="28"/>
          <w:szCs w:val="28"/>
          <w:lang w:val="en-US"/>
        </w:rPr>
        <w:t xml:space="preserve">ty of Copenhagen, Denmark): Why </w:t>
      </w:r>
      <w:proofErr w:type="spellStart"/>
      <w:r w:rsidRPr="00000B70">
        <w:rPr>
          <w:sz w:val="28"/>
          <w:szCs w:val="28"/>
          <w:lang w:val="en-US"/>
        </w:rPr>
        <w:t>analysing</w:t>
      </w:r>
      <w:proofErr w:type="spellEnd"/>
      <w:r w:rsidRPr="00000B70">
        <w:rPr>
          <w:sz w:val="28"/>
          <w:szCs w:val="28"/>
          <w:lang w:val="en-US"/>
        </w:rPr>
        <w:t xml:space="preserve"> assay controls is not ju</w:t>
      </w:r>
      <w:r w:rsidR="00165B55">
        <w:rPr>
          <w:sz w:val="28"/>
          <w:szCs w:val="28"/>
          <w:lang w:val="en-US"/>
        </w:rPr>
        <w:t xml:space="preserve">st a waste of time in the comet </w:t>
      </w:r>
      <w:r w:rsidRPr="00000B70">
        <w:rPr>
          <w:sz w:val="28"/>
          <w:szCs w:val="28"/>
          <w:lang w:val="en-US"/>
        </w:rPr>
        <w:t>assay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16:20 O10.</w:t>
      </w:r>
      <w:proofErr w:type="gramEnd"/>
      <w:r w:rsidRPr="00000B70">
        <w:rPr>
          <w:sz w:val="28"/>
          <w:szCs w:val="28"/>
          <w:lang w:val="en-US"/>
        </w:rPr>
        <w:t xml:space="preserve"> Roger </w:t>
      </w:r>
      <w:proofErr w:type="spellStart"/>
      <w:r w:rsidRPr="00000B70">
        <w:rPr>
          <w:sz w:val="28"/>
          <w:szCs w:val="28"/>
          <w:lang w:val="en-US"/>
        </w:rPr>
        <w:t>Godsch</w:t>
      </w:r>
      <w:r w:rsidR="00165B55">
        <w:rPr>
          <w:sz w:val="28"/>
          <w:szCs w:val="28"/>
          <w:lang w:val="en-US"/>
        </w:rPr>
        <w:t>alk</w:t>
      </w:r>
      <w:proofErr w:type="spellEnd"/>
      <w:r w:rsidR="00165B55">
        <w:rPr>
          <w:sz w:val="28"/>
          <w:szCs w:val="28"/>
          <w:lang w:val="en-US"/>
        </w:rPr>
        <w:t xml:space="preserve"> (Maastricht University, The </w:t>
      </w:r>
      <w:r w:rsidRPr="00000B70">
        <w:rPr>
          <w:sz w:val="28"/>
          <w:szCs w:val="28"/>
          <w:lang w:val="en-US"/>
        </w:rPr>
        <w:t>Netherlands): Comparison o</w:t>
      </w:r>
      <w:r w:rsidR="00165B55">
        <w:rPr>
          <w:sz w:val="28"/>
          <w:szCs w:val="28"/>
          <w:lang w:val="en-US"/>
        </w:rPr>
        <w:t xml:space="preserve">f scoring software packages for </w:t>
      </w:r>
      <w:r w:rsidRPr="00000B70">
        <w:rPr>
          <w:sz w:val="28"/>
          <w:szCs w:val="28"/>
          <w:lang w:val="en-US"/>
        </w:rPr>
        <w:t>automated analysis of comet assay output images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16:40 O11.</w:t>
      </w:r>
      <w:proofErr w:type="gramEnd"/>
      <w:r w:rsidRPr="00000B70">
        <w:rPr>
          <w:sz w:val="28"/>
          <w:szCs w:val="28"/>
          <w:lang w:val="en-US"/>
        </w:rPr>
        <w:t xml:space="preserve"> Igor </w:t>
      </w:r>
      <w:proofErr w:type="spellStart"/>
      <w:r w:rsidRPr="00000B70">
        <w:rPr>
          <w:sz w:val="28"/>
          <w:szCs w:val="28"/>
          <w:lang w:val="en-US"/>
        </w:rPr>
        <w:t>Gak</w:t>
      </w:r>
      <w:proofErr w:type="spellEnd"/>
      <w:r w:rsidRPr="00000B70">
        <w:rPr>
          <w:sz w:val="28"/>
          <w:szCs w:val="28"/>
          <w:lang w:val="en-US"/>
        </w:rPr>
        <w:t xml:space="preserve"> (</w:t>
      </w:r>
      <w:proofErr w:type="spellStart"/>
      <w:r w:rsidRPr="00000B70">
        <w:rPr>
          <w:sz w:val="28"/>
          <w:szCs w:val="28"/>
          <w:lang w:val="en-US"/>
        </w:rPr>
        <w:t>BioTek</w:t>
      </w:r>
      <w:proofErr w:type="spellEnd"/>
      <w:r w:rsidRPr="00000B70">
        <w:rPr>
          <w:sz w:val="28"/>
          <w:szCs w:val="28"/>
          <w:lang w:val="en-US"/>
        </w:rPr>
        <w:t xml:space="preserve">, USA): Use of </w:t>
      </w:r>
      <w:proofErr w:type="spellStart"/>
      <w:r w:rsidRPr="00000B70">
        <w:rPr>
          <w:sz w:val="28"/>
          <w:szCs w:val="28"/>
          <w:lang w:val="en-US"/>
        </w:rPr>
        <w:t>Biotek</w:t>
      </w:r>
      <w:proofErr w:type="spellEnd"/>
      <w:r w:rsidRPr="00000B70">
        <w:rPr>
          <w:sz w:val="28"/>
          <w:szCs w:val="28"/>
          <w:lang w:val="en-US"/>
        </w:rPr>
        <w:t xml:space="preserve"> scoring platform</w:t>
      </w:r>
    </w:p>
    <w:p w:rsidR="00330C05" w:rsidRDefault="00330C05" w:rsidP="00165B5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19:00 - 23:00 </w:t>
      </w:r>
      <w:r w:rsidR="00165B55">
        <w:rPr>
          <w:sz w:val="28"/>
          <w:szCs w:val="28"/>
        </w:rPr>
        <w:t>Торжественный ужин</w:t>
      </w:r>
    </w:p>
    <w:p w:rsidR="00000B70" w:rsidRPr="00165B55" w:rsidRDefault="00330C05" w:rsidP="00330C05">
      <w:pPr>
        <w:pStyle w:val="a3"/>
        <w:ind w:firstLine="567"/>
        <w:jc w:val="both"/>
        <w:rPr>
          <w:b/>
          <w:sz w:val="28"/>
          <w:szCs w:val="28"/>
        </w:rPr>
      </w:pPr>
      <w:r w:rsidRPr="00165B55">
        <w:rPr>
          <w:b/>
          <w:sz w:val="28"/>
          <w:szCs w:val="28"/>
        </w:rPr>
        <w:t>26 июня</w:t>
      </w:r>
    </w:p>
    <w:p w:rsidR="00000B70" w:rsidRPr="00165B55" w:rsidRDefault="00000B70" w:rsidP="00000B70">
      <w:pPr>
        <w:pStyle w:val="a3"/>
        <w:ind w:firstLine="567"/>
        <w:jc w:val="both"/>
        <w:rPr>
          <w:sz w:val="28"/>
          <w:szCs w:val="28"/>
        </w:rPr>
      </w:pPr>
      <w:r w:rsidRPr="00165B55">
        <w:rPr>
          <w:sz w:val="28"/>
          <w:szCs w:val="28"/>
        </w:rPr>
        <w:t xml:space="preserve">09:00 - 10:45 </w:t>
      </w:r>
      <w:r w:rsidRPr="00000B70">
        <w:rPr>
          <w:sz w:val="28"/>
          <w:szCs w:val="28"/>
          <w:lang w:val="en-US"/>
        </w:rPr>
        <w:t>Nutrition</w:t>
      </w:r>
      <w:r w:rsidRPr="00165B55">
        <w:rPr>
          <w:sz w:val="28"/>
          <w:szCs w:val="28"/>
        </w:rPr>
        <w:t xml:space="preserve"> </w:t>
      </w:r>
      <w:r w:rsidRPr="00000B70">
        <w:rPr>
          <w:sz w:val="28"/>
          <w:szCs w:val="28"/>
          <w:lang w:val="en-US"/>
        </w:rPr>
        <w:t>and</w:t>
      </w:r>
      <w:r w:rsidRPr="00165B55">
        <w:rPr>
          <w:sz w:val="28"/>
          <w:szCs w:val="28"/>
        </w:rPr>
        <w:t xml:space="preserve"> </w:t>
      </w:r>
      <w:r w:rsidRPr="00000B70">
        <w:rPr>
          <w:sz w:val="28"/>
          <w:szCs w:val="28"/>
          <w:lang w:val="en-US"/>
        </w:rPr>
        <w:t>dietetics</w:t>
      </w:r>
      <w:r w:rsidR="00165B55">
        <w:rPr>
          <w:sz w:val="28"/>
          <w:szCs w:val="28"/>
        </w:rPr>
        <w:t>, устные 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</w:t>
      </w:r>
      <w:proofErr w:type="spellStart"/>
      <w:r w:rsidRPr="00000B70">
        <w:rPr>
          <w:sz w:val="28"/>
          <w:szCs w:val="28"/>
          <w:lang w:val="en-US"/>
        </w:rPr>
        <w:t>Goran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Gajski</w:t>
      </w:r>
      <w:proofErr w:type="spellEnd"/>
      <w:r w:rsidRPr="00000B70">
        <w:rPr>
          <w:sz w:val="28"/>
          <w:szCs w:val="28"/>
          <w:lang w:val="en-US"/>
        </w:rPr>
        <w:t xml:space="preserve"> and </w:t>
      </w:r>
      <w:proofErr w:type="spellStart"/>
      <w:r w:rsidRPr="00000B70">
        <w:rPr>
          <w:sz w:val="28"/>
          <w:szCs w:val="28"/>
          <w:lang w:val="en-US"/>
        </w:rPr>
        <w:t>Valentina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Slobodskova</w:t>
      </w:r>
      <w:proofErr w:type="spellEnd"/>
    </w:p>
    <w:p w:rsidR="00000B70" w:rsidRPr="00165B5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09:00 O12.</w:t>
      </w:r>
      <w:proofErr w:type="gramEnd"/>
      <w:r w:rsidRPr="00000B70">
        <w:rPr>
          <w:sz w:val="28"/>
          <w:szCs w:val="28"/>
          <w:lang w:val="en-US"/>
        </w:rPr>
        <w:t xml:space="preserve"> Lisa </w:t>
      </w:r>
      <w:proofErr w:type="spellStart"/>
      <w:r w:rsidRPr="00000B70">
        <w:rPr>
          <w:sz w:val="28"/>
          <w:szCs w:val="28"/>
          <w:lang w:val="en-US"/>
        </w:rPr>
        <w:t>Giovannelli</w:t>
      </w:r>
      <w:proofErr w:type="spellEnd"/>
      <w:r w:rsidRPr="00000B70">
        <w:rPr>
          <w:sz w:val="28"/>
          <w:szCs w:val="28"/>
          <w:lang w:val="en-US"/>
        </w:rPr>
        <w:t xml:space="preserve"> (Universi</w:t>
      </w:r>
      <w:r w:rsidR="00165B55">
        <w:rPr>
          <w:sz w:val="28"/>
          <w:szCs w:val="28"/>
          <w:lang w:val="en-US"/>
        </w:rPr>
        <w:t>ty of Florence, Italy): Dietary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intervention with polypheno</w:t>
      </w:r>
      <w:r w:rsidR="00165B55">
        <w:rPr>
          <w:sz w:val="28"/>
          <w:szCs w:val="28"/>
          <w:lang w:val="en-US"/>
        </w:rPr>
        <w:t>ls and colon health biomarkers:</w:t>
      </w:r>
      <w:r w:rsidR="00165B55" w:rsidRPr="00165B55">
        <w:rPr>
          <w:sz w:val="28"/>
          <w:szCs w:val="28"/>
          <w:lang w:val="en-US"/>
        </w:rPr>
        <w:t xml:space="preserve"> </w:t>
      </w:r>
      <w:r w:rsidRPr="00165B55">
        <w:rPr>
          <w:sz w:val="28"/>
          <w:szCs w:val="28"/>
          <w:lang w:val="en-US"/>
        </w:rPr>
        <w:t>focus on colon cancer chemoprevention</w:t>
      </w:r>
    </w:p>
    <w:p w:rsidR="00000B70" w:rsidRPr="00165B5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09:25 O13.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Goran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Gajski</w:t>
      </w:r>
      <w:proofErr w:type="spellEnd"/>
      <w:r w:rsidRPr="00000B70">
        <w:rPr>
          <w:sz w:val="28"/>
          <w:szCs w:val="28"/>
          <w:lang w:val="en-US"/>
        </w:rPr>
        <w:t xml:space="preserve"> (Institute for Medical Research and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Occupational Health, Zagreb, Croatia): Does a vegetarian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diet influence genomic stabil</w:t>
      </w:r>
      <w:r w:rsidR="00165B55">
        <w:rPr>
          <w:sz w:val="28"/>
          <w:szCs w:val="28"/>
          <w:lang w:val="en-US"/>
        </w:rPr>
        <w:t>ity? Analysis of health-related</w:t>
      </w:r>
      <w:r w:rsidR="00165B55" w:rsidRPr="00165B55">
        <w:rPr>
          <w:sz w:val="28"/>
          <w:szCs w:val="28"/>
          <w:lang w:val="en-US"/>
        </w:rPr>
        <w:t xml:space="preserve"> </w:t>
      </w:r>
      <w:r w:rsidRPr="00165B55">
        <w:rPr>
          <w:sz w:val="28"/>
          <w:szCs w:val="28"/>
          <w:lang w:val="en-US"/>
        </w:rPr>
        <w:t xml:space="preserve">biomarkers </w:t>
      </w:r>
      <w:r w:rsidR="00330C05" w:rsidRPr="00165B55">
        <w:rPr>
          <w:sz w:val="28"/>
          <w:szCs w:val="28"/>
          <w:lang w:val="en-US"/>
        </w:rPr>
        <w:t>in vegetarians versus omnivores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09:45 O14.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Shabana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Akhtar</w:t>
      </w:r>
      <w:proofErr w:type="spellEnd"/>
      <w:r w:rsidRPr="00000B70">
        <w:rPr>
          <w:sz w:val="28"/>
          <w:szCs w:val="28"/>
          <w:lang w:val="en-US"/>
        </w:rPr>
        <w:t xml:space="preserve"> (Bradf</w:t>
      </w:r>
      <w:r w:rsidR="00165B55">
        <w:rPr>
          <w:sz w:val="28"/>
          <w:szCs w:val="28"/>
          <w:lang w:val="en-US"/>
        </w:rPr>
        <w:t>ord University, UK): Protective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effects of </w:t>
      </w:r>
      <w:proofErr w:type="spellStart"/>
      <w:r w:rsidRPr="00000B70">
        <w:rPr>
          <w:sz w:val="28"/>
          <w:szCs w:val="28"/>
          <w:lang w:val="en-US"/>
        </w:rPr>
        <w:t>myricetin</w:t>
      </w:r>
      <w:proofErr w:type="spellEnd"/>
      <w:r w:rsidRPr="00000B70">
        <w:rPr>
          <w:sz w:val="28"/>
          <w:szCs w:val="28"/>
          <w:lang w:val="en-US"/>
        </w:rPr>
        <w:t xml:space="preserve"> bu</w:t>
      </w:r>
      <w:r w:rsidR="00165B55">
        <w:rPr>
          <w:sz w:val="28"/>
          <w:szCs w:val="28"/>
          <w:lang w:val="en-US"/>
        </w:rPr>
        <w:t xml:space="preserve">lk and </w:t>
      </w:r>
      <w:proofErr w:type="spellStart"/>
      <w:r w:rsidR="00165B55">
        <w:rPr>
          <w:sz w:val="28"/>
          <w:szCs w:val="28"/>
          <w:lang w:val="en-US"/>
        </w:rPr>
        <w:t>nano</w:t>
      </w:r>
      <w:proofErr w:type="spellEnd"/>
      <w:r w:rsidR="00165B55">
        <w:rPr>
          <w:sz w:val="28"/>
          <w:szCs w:val="28"/>
          <w:lang w:val="en-US"/>
        </w:rPr>
        <w:t xml:space="preserve"> forms on peripheral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lymphocytes from </w:t>
      </w:r>
      <w:proofErr w:type="spellStart"/>
      <w:r w:rsidRPr="00000B70">
        <w:rPr>
          <w:sz w:val="28"/>
          <w:szCs w:val="28"/>
          <w:lang w:val="en-US"/>
        </w:rPr>
        <w:t>pre cance</w:t>
      </w:r>
      <w:r w:rsidR="00165B55">
        <w:rPr>
          <w:sz w:val="28"/>
          <w:szCs w:val="28"/>
          <w:lang w:val="en-US"/>
        </w:rPr>
        <w:t>rous</w:t>
      </w:r>
      <w:proofErr w:type="spellEnd"/>
      <w:r w:rsidR="00165B55">
        <w:rPr>
          <w:sz w:val="28"/>
          <w:szCs w:val="28"/>
          <w:lang w:val="en-US"/>
        </w:rPr>
        <w:t xml:space="preserve"> patients compared to those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from healthy individuals</w:t>
      </w:r>
    </w:p>
    <w:p w:rsidR="00000B70" w:rsidRPr="00330C0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lastRenderedPageBreak/>
        <w:t>10:05 O15.</w:t>
      </w:r>
      <w:proofErr w:type="gramEnd"/>
      <w:r w:rsidRPr="00000B70">
        <w:rPr>
          <w:sz w:val="28"/>
          <w:szCs w:val="28"/>
          <w:lang w:val="en-US"/>
        </w:rPr>
        <w:t xml:space="preserve"> Anna </w:t>
      </w:r>
      <w:proofErr w:type="spellStart"/>
      <w:r w:rsidRPr="00000B70">
        <w:rPr>
          <w:sz w:val="28"/>
          <w:szCs w:val="28"/>
          <w:lang w:val="en-US"/>
        </w:rPr>
        <w:t>Zwyrzykowsk</w:t>
      </w:r>
      <w:r w:rsidR="00165B55">
        <w:rPr>
          <w:sz w:val="28"/>
          <w:szCs w:val="28"/>
          <w:lang w:val="en-US"/>
        </w:rPr>
        <w:t>a-Wodzińska</w:t>
      </w:r>
      <w:proofErr w:type="spellEnd"/>
      <w:r w:rsidR="00165B55">
        <w:rPr>
          <w:sz w:val="28"/>
          <w:szCs w:val="28"/>
          <w:lang w:val="en-US"/>
        </w:rPr>
        <w:t xml:space="preserve"> (</w:t>
      </w:r>
      <w:proofErr w:type="spellStart"/>
      <w:r w:rsidR="00165B55">
        <w:rPr>
          <w:sz w:val="28"/>
          <w:szCs w:val="28"/>
          <w:lang w:val="en-US"/>
        </w:rPr>
        <w:t>Wrocław</w:t>
      </w:r>
      <w:proofErr w:type="spellEnd"/>
      <w:r w:rsidR="00165B55">
        <w:rPr>
          <w:sz w:val="28"/>
          <w:szCs w:val="28"/>
          <w:lang w:val="en-US"/>
        </w:rPr>
        <w:t xml:space="preserve"> University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of Environmental and Life S</w:t>
      </w:r>
      <w:r w:rsidR="00330C05">
        <w:rPr>
          <w:sz w:val="28"/>
          <w:szCs w:val="28"/>
          <w:lang w:val="en-US"/>
        </w:rPr>
        <w:t>ciences, Poland): Assessment of</w:t>
      </w:r>
      <w:r w:rsidR="00330C05" w:rsidRPr="00330C0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Ilex plant extracts prote</w:t>
      </w:r>
      <w:r w:rsidR="00330C05">
        <w:rPr>
          <w:sz w:val="28"/>
          <w:szCs w:val="28"/>
          <w:lang w:val="en-US"/>
        </w:rPr>
        <w:t xml:space="preserve">ction against </w:t>
      </w:r>
      <w:proofErr w:type="spellStart"/>
      <w:r w:rsidR="00330C05">
        <w:rPr>
          <w:sz w:val="28"/>
          <w:szCs w:val="28"/>
          <w:lang w:val="en-US"/>
        </w:rPr>
        <w:t>hydrogenperoxide</w:t>
      </w:r>
      <w:proofErr w:type="spellEnd"/>
      <w:r w:rsidR="00330C05">
        <w:rPr>
          <w:sz w:val="28"/>
          <w:szCs w:val="28"/>
          <w:lang w:val="en-US"/>
        </w:rPr>
        <w:t>-</w:t>
      </w:r>
      <w:r w:rsidRPr="00000B70">
        <w:rPr>
          <w:sz w:val="28"/>
          <w:szCs w:val="28"/>
          <w:lang w:val="en-US"/>
        </w:rPr>
        <w:t xml:space="preserve">induced </w:t>
      </w:r>
      <w:r w:rsidR="00330C05">
        <w:rPr>
          <w:sz w:val="28"/>
          <w:szCs w:val="28"/>
          <w:lang w:val="en-US"/>
        </w:rPr>
        <w:t>DNA damage in human lymphocytes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10:25 O16.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gramStart"/>
      <w:r w:rsidRPr="00000B70">
        <w:rPr>
          <w:sz w:val="28"/>
          <w:szCs w:val="28"/>
          <w:lang w:val="en-US"/>
        </w:rPr>
        <w:t xml:space="preserve">Lamia </w:t>
      </w:r>
      <w:proofErr w:type="spellStart"/>
      <w:r w:rsidRPr="00000B70">
        <w:rPr>
          <w:sz w:val="28"/>
          <w:szCs w:val="28"/>
          <w:lang w:val="en-US"/>
        </w:rPr>
        <w:t>Benguedoua</w:t>
      </w:r>
      <w:r w:rsidR="00165B55">
        <w:rPr>
          <w:sz w:val="28"/>
          <w:szCs w:val="28"/>
          <w:lang w:val="en-US"/>
        </w:rPr>
        <w:t>r</w:t>
      </w:r>
      <w:proofErr w:type="spellEnd"/>
      <w:r w:rsidR="00165B55">
        <w:rPr>
          <w:sz w:val="28"/>
          <w:szCs w:val="28"/>
          <w:lang w:val="en-US"/>
        </w:rPr>
        <w:t xml:space="preserve"> (University of Mohamed </w:t>
      </w:r>
      <w:proofErr w:type="spellStart"/>
      <w:r w:rsidR="00165B55">
        <w:rPr>
          <w:sz w:val="28"/>
          <w:szCs w:val="28"/>
          <w:lang w:val="en-US"/>
        </w:rPr>
        <w:t>Seddik</w:t>
      </w:r>
      <w:proofErr w:type="spellEnd"/>
      <w:r w:rsidR="00165B55" w:rsidRPr="00165B55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Benyahia</w:t>
      </w:r>
      <w:proofErr w:type="spellEnd"/>
      <w:r w:rsidRPr="00000B70">
        <w:rPr>
          <w:sz w:val="28"/>
          <w:szCs w:val="28"/>
          <w:lang w:val="en-US"/>
        </w:rPr>
        <w:t xml:space="preserve">, </w:t>
      </w:r>
      <w:proofErr w:type="spellStart"/>
      <w:r w:rsidRPr="00000B70">
        <w:rPr>
          <w:sz w:val="28"/>
          <w:szCs w:val="28"/>
          <w:lang w:val="en-US"/>
        </w:rPr>
        <w:t>Jijel</w:t>
      </w:r>
      <w:proofErr w:type="spellEnd"/>
      <w:r w:rsidRPr="00000B70">
        <w:rPr>
          <w:sz w:val="28"/>
          <w:szCs w:val="28"/>
          <w:lang w:val="en-US"/>
        </w:rPr>
        <w:t>.</w:t>
      </w:r>
      <w:proofErr w:type="gramEnd"/>
      <w:r w:rsidRPr="00000B70">
        <w:rPr>
          <w:sz w:val="28"/>
          <w:szCs w:val="28"/>
          <w:lang w:val="en-US"/>
        </w:rPr>
        <w:t xml:space="preserve"> Algeria): Rev</w:t>
      </w:r>
      <w:r w:rsidR="00165B55">
        <w:rPr>
          <w:sz w:val="28"/>
          <w:szCs w:val="28"/>
          <w:lang w:val="en-US"/>
        </w:rPr>
        <w:t xml:space="preserve">ersal of in vivo </w:t>
      </w:r>
      <w:proofErr w:type="spellStart"/>
      <w:r w:rsidR="00165B55">
        <w:rPr>
          <w:sz w:val="28"/>
          <w:szCs w:val="28"/>
          <w:lang w:val="en-US"/>
        </w:rPr>
        <w:t>Benzo</w:t>
      </w:r>
      <w:proofErr w:type="spellEnd"/>
      <w:r w:rsidR="00165B55">
        <w:rPr>
          <w:sz w:val="28"/>
          <w:szCs w:val="28"/>
          <w:lang w:val="en-US"/>
        </w:rPr>
        <w:t>[a]</w:t>
      </w:r>
      <w:proofErr w:type="spellStart"/>
      <w:r w:rsidR="00165B55">
        <w:rPr>
          <w:sz w:val="28"/>
          <w:szCs w:val="28"/>
          <w:lang w:val="en-US"/>
        </w:rPr>
        <w:t>pyrene</w:t>
      </w:r>
      <w:proofErr w:type="spellEnd"/>
      <w:r w:rsidR="00165B55" w:rsidRPr="00165B55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genotoxicity</w:t>
      </w:r>
      <w:proofErr w:type="spellEnd"/>
      <w:r w:rsidRPr="00000B70">
        <w:rPr>
          <w:sz w:val="28"/>
          <w:szCs w:val="28"/>
          <w:lang w:val="en-US"/>
        </w:rPr>
        <w:t xml:space="preserve"> by natural products</w:t>
      </w:r>
    </w:p>
    <w:p w:rsidR="00000B70" w:rsidRPr="00165B5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10:45 O17.</w:t>
      </w:r>
      <w:proofErr w:type="gramEnd"/>
      <w:r w:rsidRPr="00000B70">
        <w:rPr>
          <w:sz w:val="28"/>
          <w:szCs w:val="28"/>
          <w:lang w:val="en-US"/>
        </w:rPr>
        <w:t xml:space="preserve"> Ellen Higgs (Birmingham University, UK): Sensitivi</w:t>
      </w:r>
      <w:r w:rsidR="00165B55">
        <w:rPr>
          <w:sz w:val="28"/>
          <w:szCs w:val="28"/>
          <w:lang w:val="en-US"/>
        </w:rPr>
        <w:t>ty of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Ogg1-null mouse embryonic f</w:t>
      </w:r>
      <w:r w:rsidR="00165B55">
        <w:rPr>
          <w:sz w:val="28"/>
          <w:szCs w:val="28"/>
          <w:lang w:val="en-US"/>
        </w:rPr>
        <w:t>ibroblasts for GSH depletion is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DNA damage </w:t>
      </w:r>
      <w:proofErr w:type="spellStart"/>
      <w:r w:rsidRPr="00000B70">
        <w:rPr>
          <w:sz w:val="28"/>
          <w:szCs w:val="28"/>
          <w:lang w:val="en-US"/>
        </w:rPr>
        <w:t>ndependent</w:t>
      </w:r>
      <w:proofErr w:type="spellEnd"/>
    </w:p>
    <w:p w:rsidR="00000B70" w:rsidRPr="009108EF" w:rsidRDefault="00165B55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Экскурсия</w:t>
      </w:r>
      <w:r w:rsidRPr="009108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9108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Тулу</w:t>
      </w:r>
    </w:p>
    <w:p w:rsidR="00000B70" w:rsidRPr="009108EF" w:rsidRDefault="00330C05" w:rsidP="00000B70">
      <w:pPr>
        <w:pStyle w:val="a3"/>
        <w:ind w:firstLine="567"/>
        <w:jc w:val="both"/>
        <w:rPr>
          <w:b/>
          <w:sz w:val="28"/>
          <w:szCs w:val="28"/>
          <w:lang w:val="en-US"/>
        </w:rPr>
      </w:pPr>
      <w:r w:rsidRPr="009108EF">
        <w:rPr>
          <w:b/>
          <w:sz w:val="28"/>
          <w:szCs w:val="28"/>
          <w:lang w:val="en-US"/>
        </w:rPr>
        <w:t xml:space="preserve">27 </w:t>
      </w:r>
      <w:r w:rsidRPr="00165B55">
        <w:rPr>
          <w:b/>
          <w:sz w:val="28"/>
          <w:szCs w:val="28"/>
        </w:rPr>
        <w:t>июня</w:t>
      </w:r>
    </w:p>
    <w:p w:rsidR="00000B70" w:rsidRPr="009108E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09:00 - 11:00 </w:t>
      </w:r>
      <w:proofErr w:type="spellStart"/>
      <w:r w:rsidRPr="00000B70">
        <w:rPr>
          <w:sz w:val="28"/>
          <w:szCs w:val="28"/>
          <w:lang w:val="en-US"/>
        </w:rPr>
        <w:t>Nanotoxicology</w:t>
      </w:r>
      <w:proofErr w:type="spellEnd"/>
      <w:r w:rsidRPr="00000B70">
        <w:rPr>
          <w:sz w:val="28"/>
          <w:szCs w:val="28"/>
          <w:lang w:val="en-US"/>
        </w:rPr>
        <w:t xml:space="preserve"> and </w:t>
      </w:r>
      <w:proofErr w:type="spellStart"/>
      <w:r w:rsidRPr="00000B70">
        <w:rPr>
          <w:sz w:val="28"/>
          <w:szCs w:val="28"/>
          <w:lang w:val="en-US"/>
        </w:rPr>
        <w:t>genotoxicity</w:t>
      </w:r>
      <w:proofErr w:type="spellEnd"/>
      <w:r w:rsidRPr="00000B70">
        <w:rPr>
          <w:sz w:val="28"/>
          <w:szCs w:val="28"/>
          <w:lang w:val="en-US"/>
        </w:rPr>
        <w:t xml:space="preserve"> testing</w:t>
      </w:r>
      <w:r w:rsidR="009108EF" w:rsidRPr="009108EF">
        <w:rPr>
          <w:sz w:val="28"/>
          <w:szCs w:val="28"/>
          <w:lang w:val="en-US"/>
        </w:rPr>
        <w:t xml:space="preserve">, </w:t>
      </w:r>
      <w:r w:rsidR="009108EF">
        <w:rPr>
          <w:sz w:val="28"/>
          <w:szCs w:val="28"/>
        </w:rPr>
        <w:t>устные</w:t>
      </w:r>
      <w:r w:rsidR="009108EF" w:rsidRPr="009108EF">
        <w:rPr>
          <w:sz w:val="28"/>
          <w:szCs w:val="28"/>
          <w:lang w:val="en-US"/>
        </w:rPr>
        <w:t xml:space="preserve"> </w:t>
      </w:r>
      <w:r w:rsidR="009108EF">
        <w:rPr>
          <w:sz w:val="28"/>
          <w:szCs w:val="28"/>
        </w:rPr>
        <w:t>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</w:t>
      </w:r>
      <w:proofErr w:type="spellStart"/>
      <w:r w:rsidRPr="00000B70">
        <w:rPr>
          <w:sz w:val="28"/>
          <w:szCs w:val="28"/>
          <w:lang w:val="en-US"/>
        </w:rPr>
        <w:t>Aliy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Zhanataev</w:t>
      </w:r>
      <w:proofErr w:type="spellEnd"/>
      <w:r w:rsidRPr="00000B70">
        <w:rPr>
          <w:sz w:val="28"/>
          <w:szCs w:val="28"/>
          <w:lang w:val="en-US"/>
        </w:rPr>
        <w:t xml:space="preserve"> and Sabine </w:t>
      </w:r>
      <w:proofErr w:type="spellStart"/>
      <w:r w:rsidRPr="00000B70">
        <w:rPr>
          <w:sz w:val="28"/>
          <w:szCs w:val="28"/>
          <w:lang w:val="en-US"/>
        </w:rPr>
        <w:t>Langie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09:00 O18.</w:t>
      </w:r>
      <w:proofErr w:type="gramEnd"/>
      <w:r w:rsidRPr="00000B70">
        <w:rPr>
          <w:sz w:val="28"/>
          <w:szCs w:val="28"/>
          <w:lang w:val="en-US"/>
        </w:rPr>
        <w:t xml:space="preserve"> Andrew Collins (Os</w:t>
      </w:r>
      <w:r w:rsidR="00165B55">
        <w:rPr>
          <w:sz w:val="28"/>
          <w:szCs w:val="28"/>
          <w:lang w:val="en-US"/>
        </w:rPr>
        <w:t xml:space="preserve">lo University &amp; </w:t>
      </w:r>
      <w:proofErr w:type="spellStart"/>
      <w:r w:rsidR="00165B55">
        <w:rPr>
          <w:sz w:val="28"/>
          <w:szCs w:val="28"/>
          <w:lang w:val="en-US"/>
        </w:rPr>
        <w:t>NorGenotech</w:t>
      </w:r>
      <w:proofErr w:type="spellEnd"/>
      <w:r w:rsidR="00165B55">
        <w:rPr>
          <w:sz w:val="28"/>
          <w:szCs w:val="28"/>
          <w:lang w:val="en-US"/>
        </w:rPr>
        <w:t xml:space="preserve"> AS,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Norway) High throughput </w:t>
      </w:r>
      <w:proofErr w:type="spellStart"/>
      <w:r w:rsidRPr="00000B70">
        <w:rPr>
          <w:sz w:val="28"/>
          <w:szCs w:val="28"/>
          <w:lang w:val="en-US"/>
        </w:rPr>
        <w:t>genotoxicity</w:t>
      </w:r>
      <w:proofErr w:type="spellEnd"/>
      <w:r w:rsidRPr="00000B70">
        <w:rPr>
          <w:sz w:val="28"/>
          <w:szCs w:val="28"/>
          <w:lang w:val="en-US"/>
        </w:rPr>
        <w:t xml:space="preserve"> testing of </w:t>
      </w:r>
      <w:proofErr w:type="spellStart"/>
      <w:r w:rsidRPr="00000B70">
        <w:rPr>
          <w:sz w:val="28"/>
          <w:szCs w:val="28"/>
          <w:lang w:val="en-US"/>
        </w:rPr>
        <w:t>nanomaterials</w:t>
      </w:r>
      <w:proofErr w:type="spellEnd"/>
    </w:p>
    <w:p w:rsidR="00000B70" w:rsidRPr="00330C05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09:20 O19.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Giel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Hendriks</w:t>
      </w:r>
      <w:proofErr w:type="spellEnd"/>
      <w:r w:rsidRPr="00000B70">
        <w:rPr>
          <w:sz w:val="28"/>
          <w:szCs w:val="28"/>
          <w:lang w:val="en-US"/>
        </w:rPr>
        <w:t xml:space="preserve"> (</w:t>
      </w:r>
      <w:proofErr w:type="spellStart"/>
      <w:r w:rsidRPr="00000B70">
        <w:rPr>
          <w:sz w:val="28"/>
          <w:szCs w:val="28"/>
          <w:lang w:val="en-US"/>
        </w:rPr>
        <w:t>Toxys</w:t>
      </w:r>
      <w:proofErr w:type="spellEnd"/>
      <w:r w:rsidRPr="00000B70">
        <w:rPr>
          <w:sz w:val="28"/>
          <w:szCs w:val="28"/>
          <w:lang w:val="en-US"/>
        </w:rPr>
        <w:t>, T</w:t>
      </w:r>
      <w:r w:rsidR="00330C05">
        <w:rPr>
          <w:sz w:val="28"/>
          <w:szCs w:val="28"/>
          <w:lang w:val="en-US"/>
        </w:rPr>
        <w:t xml:space="preserve">he Netherlands): The </w:t>
      </w:r>
      <w:proofErr w:type="spellStart"/>
      <w:r w:rsidR="00330C05">
        <w:rPr>
          <w:sz w:val="28"/>
          <w:szCs w:val="28"/>
          <w:lang w:val="en-US"/>
        </w:rPr>
        <w:t>ToxTracker</w:t>
      </w:r>
      <w:proofErr w:type="spellEnd"/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assay combined with the Comet</w:t>
      </w:r>
      <w:r w:rsidR="00330C05">
        <w:rPr>
          <w:sz w:val="28"/>
          <w:szCs w:val="28"/>
          <w:lang w:val="en-US"/>
        </w:rPr>
        <w:t xml:space="preserve"> assay as a tool for mechanism-</w:t>
      </w:r>
      <w:r w:rsidRPr="00000B70">
        <w:rPr>
          <w:sz w:val="28"/>
          <w:szCs w:val="28"/>
          <w:lang w:val="en-US"/>
        </w:rPr>
        <w:t xml:space="preserve">based </w:t>
      </w:r>
      <w:proofErr w:type="spellStart"/>
      <w:r w:rsidRPr="00000B70">
        <w:rPr>
          <w:sz w:val="28"/>
          <w:szCs w:val="28"/>
          <w:lang w:val="en-US"/>
        </w:rPr>
        <w:t>genotox</w:t>
      </w:r>
      <w:r w:rsidR="00330C05">
        <w:rPr>
          <w:sz w:val="28"/>
          <w:szCs w:val="28"/>
          <w:lang w:val="en-US"/>
        </w:rPr>
        <w:t>icity</w:t>
      </w:r>
      <w:proofErr w:type="spellEnd"/>
      <w:r w:rsidR="00330C05">
        <w:rPr>
          <w:sz w:val="28"/>
          <w:szCs w:val="28"/>
          <w:lang w:val="en-US"/>
        </w:rPr>
        <w:t xml:space="preserve"> screening </w:t>
      </w:r>
      <w:proofErr w:type="spellStart"/>
      <w:r w:rsidR="00330C05">
        <w:rPr>
          <w:sz w:val="28"/>
          <w:szCs w:val="28"/>
          <w:lang w:val="en-US"/>
        </w:rPr>
        <w:t>ofnanoparticles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09:45 O20.</w:t>
      </w:r>
      <w:proofErr w:type="gramEnd"/>
      <w:r w:rsidRPr="00000B70">
        <w:rPr>
          <w:sz w:val="28"/>
          <w:szCs w:val="28"/>
          <w:lang w:val="en-US"/>
        </w:rPr>
        <w:t xml:space="preserve"> Monika </w:t>
      </w:r>
      <w:proofErr w:type="spellStart"/>
      <w:r w:rsidRPr="00000B70">
        <w:rPr>
          <w:sz w:val="28"/>
          <w:szCs w:val="28"/>
          <w:lang w:val="en-US"/>
        </w:rPr>
        <w:t>Sramkova</w:t>
      </w:r>
      <w:proofErr w:type="spellEnd"/>
      <w:r w:rsidRPr="00000B70">
        <w:rPr>
          <w:sz w:val="28"/>
          <w:szCs w:val="28"/>
          <w:lang w:val="en-US"/>
        </w:rPr>
        <w:t xml:space="preserve"> (</w:t>
      </w:r>
      <w:r w:rsidR="00165B55">
        <w:rPr>
          <w:sz w:val="28"/>
          <w:szCs w:val="28"/>
          <w:lang w:val="en-US"/>
        </w:rPr>
        <w:t>Biomedical Research Center SAS,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Bratislava, Slovakia): </w:t>
      </w:r>
      <w:proofErr w:type="spellStart"/>
      <w:r w:rsidRPr="00000B70">
        <w:rPr>
          <w:sz w:val="28"/>
          <w:szCs w:val="28"/>
          <w:lang w:val="en-US"/>
        </w:rPr>
        <w:t>Genoto</w:t>
      </w:r>
      <w:r w:rsidR="00165B55">
        <w:rPr>
          <w:sz w:val="28"/>
          <w:szCs w:val="28"/>
          <w:lang w:val="en-US"/>
        </w:rPr>
        <w:t>xicity</w:t>
      </w:r>
      <w:proofErr w:type="spellEnd"/>
      <w:r w:rsidR="00165B55">
        <w:rPr>
          <w:sz w:val="28"/>
          <w:szCs w:val="28"/>
          <w:lang w:val="en-US"/>
        </w:rPr>
        <w:t xml:space="preserve"> of gold nanoparticles in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blood and kidneys. </w:t>
      </w:r>
      <w:proofErr w:type="gramStart"/>
      <w:r w:rsidRPr="00000B70">
        <w:rPr>
          <w:sz w:val="28"/>
          <w:szCs w:val="28"/>
          <w:lang w:val="en-US"/>
        </w:rPr>
        <w:t>An in vivo study.</w:t>
      </w:r>
      <w:proofErr w:type="gram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10:00 O21.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Marcin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Kruszewski</w:t>
      </w:r>
      <w:proofErr w:type="spellEnd"/>
      <w:r w:rsidRPr="00000B70">
        <w:rPr>
          <w:sz w:val="28"/>
          <w:szCs w:val="28"/>
          <w:lang w:val="en-US"/>
        </w:rPr>
        <w:t xml:space="preserve"> (Institute of Nuclear Chemis</w:t>
      </w:r>
      <w:r w:rsidR="00165B55">
        <w:rPr>
          <w:sz w:val="28"/>
          <w:szCs w:val="28"/>
          <w:lang w:val="en-US"/>
        </w:rPr>
        <w:t>try and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Technology; Institute o</w:t>
      </w:r>
      <w:r w:rsidR="00165B55">
        <w:rPr>
          <w:sz w:val="28"/>
          <w:szCs w:val="28"/>
          <w:lang w:val="en-US"/>
        </w:rPr>
        <w:t>f Rural Health; &amp; University of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Information Tech</w:t>
      </w:r>
      <w:r w:rsidR="00165B55">
        <w:rPr>
          <w:sz w:val="28"/>
          <w:szCs w:val="28"/>
          <w:lang w:val="en-US"/>
        </w:rPr>
        <w:t>nology and Management, Poland):</w:t>
      </w:r>
      <w:r w:rsidR="00165B55" w:rsidRPr="00165B55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Genotoxicity</w:t>
      </w:r>
      <w:proofErr w:type="spellEnd"/>
      <w:r w:rsidRPr="00000B70">
        <w:rPr>
          <w:sz w:val="28"/>
          <w:szCs w:val="28"/>
          <w:lang w:val="en-US"/>
        </w:rPr>
        <w:t xml:space="preserve"> of silver nanopartic</w:t>
      </w:r>
      <w:r w:rsidR="00165B55">
        <w:rPr>
          <w:sz w:val="28"/>
          <w:szCs w:val="28"/>
          <w:lang w:val="en-US"/>
        </w:rPr>
        <w:t>les in 4T1 and A2780 cell lines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does not correlate with cytotoxicity and ROS production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10:15 O22.</w:t>
      </w:r>
      <w:proofErr w:type="gramEnd"/>
      <w:r w:rsidRPr="00000B70">
        <w:rPr>
          <w:sz w:val="28"/>
          <w:szCs w:val="28"/>
          <w:lang w:val="en-US"/>
        </w:rPr>
        <w:t xml:space="preserve"> Roger </w:t>
      </w:r>
      <w:proofErr w:type="spellStart"/>
      <w:r w:rsidRPr="00000B70">
        <w:rPr>
          <w:sz w:val="28"/>
          <w:szCs w:val="28"/>
          <w:lang w:val="en-US"/>
        </w:rPr>
        <w:t>Godschalk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gramStart"/>
      <w:r w:rsidRPr="00000B70">
        <w:rPr>
          <w:sz w:val="28"/>
          <w:szCs w:val="28"/>
          <w:lang w:val="en-US"/>
        </w:rPr>
        <w:t>( D</w:t>
      </w:r>
      <w:r w:rsidR="00165B55">
        <w:rPr>
          <w:sz w:val="28"/>
          <w:szCs w:val="28"/>
          <w:lang w:val="en-US"/>
        </w:rPr>
        <w:t>ept</w:t>
      </w:r>
      <w:proofErr w:type="gramEnd"/>
      <w:r w:rsidR="00165B55">
        <w:rPr>
          <w:sz w:val="28"/>
          <w:szCs w:val="28"/>
          <w:lang w:val="en-US"/>
        </w:rPr>
        <w:t>. Pharmacology &amp; Toxicology,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The Netherlands): A pooled a</w:t>
      </w:r>
      <w:r w:rsidR="00165B55">
        <w:rPr>
          <w:sz w:val="28"/>
          <w:szCs w:val="28"/>
          <w:lang w:val="en-US"/>
        </w:rPr>
        <w:t>nalysis of DNA repair data from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molecular epidemiological studies in the </w:t>
      </w:r>
      <w:proofErr w:type="spellStart"/>
      <w:r w:rsidRPr="00000B70">
        <w:rPr>
          <w:sz w:val="28"/>
          <w:szCs w:val="28"/>
          <w:lang w:val="en-US"/>
        </w:rPr>
        <w:t>hCOMET</w:t>
      </w:r>
      <w:proofErr w:type="spellEnd"/>
      <w:r w:rsidRPr="00000B70">
        <w:rPr>
          <w:sz w:val="28"/>
          <w:szCs w:val="28"/>
          <w:lang w:val="en-US"/>
        </w:rPr>
        <w:t xml:space="preserve"> project.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10:30 O23.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Andreja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Jurič</w:t>
      </w:r>
      <w:proofErr w:type="spellEnd"/>
      <w:r w:rsidRPr="00000B70">
        <w:rPr>
          <w:sz w:val="28"/>
          <w:szCs w:val="28"/>
          <w:lang w:val="en-US"/>
        </w:rPr>
        <w:t xml:space="preserve"> (Ins</w:t>
      </w:r>
      <w:r w:rsidR="00165B55">
        <w:rPr>
          <w:sz w:val="28"/>
          <w:szCs w:val="28"/>
          <w:lang w:val="en-US"/>
        </w:rPr>
        <w:t>titute for Medical Research and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Occupational Health, Zagre</w:t>
      </w:r>
      <w:r w:rsidR="00165B55">
        <w:rPr>
          <w:sz w:val="28"/>
          <w:szCs w:val="28"/>
          <w:lang w:val="en-US"/>
        </w:rPr>
        <w:t>b, Croatia): Application of the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alkaline comet assay to assess DN</w:t>
      </w:r>
      <w:r w:rsidR="00330C05">
        <w:rPr>
          <w:sz w:val="28"/>
          <w:szCs w:val="28"/>
          <w:lang w:val="en-US"/>
        </w:rPr>
        <w:t xml:space="preserve">A instability in different cell </w:t>
      </w:r>
      <w:r w:rsidRPr="00000B70">
        <w:rPr>
          <w:sz w:val="28"/>
          <w:szCs w:val="28"/>
          <w:lang w:val="en-US"/>
        </w:rPr>
        <w:t xml:space="preserve">types of </w:t>
      </w:r>
      <w:proofErr w:type="spellStart"/>
      <w:r w:rsidRPr="00000B70">
        <w:rPr>
          <w:sz w:val="28"/>
          <w:szCs w:val="28"/>
          <w:lang w:val="en-US"/>
        </w:rPr>
        <w:t>Wistar</w:t>
      </w:r>
      <w:proofErr w:type="spellEnd"/>
      <w:r w:rsidRPr="00000B70">
        <w:rPr>
          <w:sz w:val="28"/>
          <w:szCs w:val="28"/>
          <w:lang w:val="en-US"/>
        </w:rPr>
        <w:t xml:space="preserve"> rats exposed to </w:t>
      </w:r>
      <w:proofErr w:type="spellStart"/>
      <w:r w:rsidRPr="00000B70">
        <w:rPr>
          <w:sz w:val="28"/>
          <w:szCs w:val="28"/>
          <w:lang w:val="en-US"/>
        </w:rPr>
        <w:t>irinotecan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10:45 O24.</w:t>
      </w:r>
      <w:proofErr w:type="gram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Sona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Vodenkova</w:t>
      </w:r>
      <w:proofErr w:type="spellEnd"/>
      <w:r w:rsidRPr="00000B70">
        <w:rPr>
          <w:sz w:val="28"/>
          <w:szCs w:val="28"/>
          <w:lang w:val="en-US"/>
        </w:rPr>
        <w:t xml:space="preserve"> (Institute of E</w:t>
      </w:r>
      <w:r w:rsidR="00165B55">
        <w:rPr>
          <w:sz w:val="28"/>
          <w:szCs w:val="28"/>
          <w:lang w:val="en-US"/>
        </w:rPr>
        <w:t>xperimental Medicine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of the Czech Academy of S</w:t>
      </w:r>
      <w:r w:rsidR="00165B55">
        <w:rPr>
          <w:sz w:val="28"/>
          <w:szCs w:val="28"/>
          <w:lang w:val="en-US"/>
        </w:rPr>
        <w:t>ciences; Charles University and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General University Hospita</w:t>
      </w:r>
      <w:r w:rsidR="00165B55">
        <w:rPr>
          <w:sz w:val="28"/>
          <w:szCs w:val="28"/>
          <w:lang w:val="en-US"/>
        </w:rPr>
        <w:t xml:space="preserve">l; </w:t>
      </w:r>
      <w:r w:rsidR="00165B55">
        <w:rPr>
          <w:sz w:val="28"/>
          <w:szCs w:val="28"/>
          <w:lang w:val="en-US"/>
        </w:rPr>
        <w:lastRenderedPageBreak/>
        <w:t>Prague, Czech Republic): The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utility of Comet assay in measuring tissue-specific DNA damage</w:t>
      </w:r>
      <w:r w:rsidR="00FF158F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and DNA repair: pilot experiments on mice</w:t>
      </w:r>
    </w:p>
    <w:p w:rsidR="00000B70" w:rsidRPr="00165B55" w:rsidRDefault="00000B70" w:rsidP="00FF158F">
      <w:pPr>
        <w:pStyle w:val="a3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11:30 - 13:00 </w:t>
      </w:r>
      <w:r w:rsidR="00165B55">
        <w:rPr>
          <w:sz w:val="28"/>
          <w:szCs w:val="28"/>
        </w:rPr>
        <w:t>Дискуссия</w:t>
      </w:r>
      <w:r w:rsidR="00165B55" w:rsidRPr="00165B55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за</w:t>
      </w:r>
      <w:r w:rsidR="00165B55" w:rsidRPr="00165B55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круглым</w:t>
      </w:r>
      <w:r w:rsidR="00165B55" w:rsidRPr="00165B55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столом</w:t>
      </w:r>
      <w:r w:rsidR="00FF158F">
        <w:rPr>
          <w:sz w:val="28"/>
          <w:szCs w:val="28"/>
          <w:lang w:val="en-US"/>
        </w:rPr>
        <w:t xml:space="preserve">: “the comet assay </w:t>
      </w:r>
      <w:r w:rsidRPr="00000B70">
        <w:rPr>
          <w:sz w:val="28"/>
          <w:szCs w:val="28"/>
          <w:lang w:val="en-US"/>
        </w:rPr>
        <w:t>in regula</w:t>
      </w:r>
      <w:r w:rsidR="00165B55">
        <w:rPr>
          <w:sz w:val="28"/>
          <w:szCs w:val="28"/>
          <w:lang w:val="en-US"/>
        </w:rPr>
        <w:t>tory testing and OECD approval”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Chair: </w:t>
      </w:r>
      <w:proofErr w:type="spellStart"/>
      <w:r w:rsidRPr="00000B70">
        <w:rPr>
          <w:sz w:val="28"/>
          <w:szCs w:val="28"/>
          <w:lang w:val="en-US"/>
        </w:rPr>
        <w:t>João</w:t>
      </w:r>
      <w:proofErr w:type="spellEnd"/>
      <w:r w:rsidRPr="00000B70">
        <w:rPr>
          <w:sz w:val="28"/>
          <w:szCs w:val="28"/>
          <w:lang w:val="en-US"/>
        </w:rPr>
        <w:t xml:space="preserve"> Paulo Teixeira,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Panel members: </w:t>
      </w:r>
      <w:proofErr w:type="spellStart"/>
      <w:r w:rsidRPr="00000B70">
        <w:rPr>
          <w:sz w:val="28"/>
          <w:szCs w:val="28"/>
          <w:lang w:val="en-US"/>
        </w:rPr>
        <w:t>Giel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Hendriks</w:t>
      </w:r>
      <w:proofErr w:type="spellEnd"/>
      <w:r w:rsidRPr="00000B70">
        <w:rPr>
          <w:sz w:val="28"/>
          <w:szCs w:val="28"/>
          <w:lang w:val="en-US"/>
        </w:rPr>
        <w:t xml:space="preserve">, Amaya </w:t>
      </w:r>
      <w:proofErr w:type="spellStart"/>
      <w:r w:rsidRPr="00000B70">
        <w:rPr>
          <w:sz w:val="28"/>
          <w:szCs w:val="28"/>
          <w:lang w:val="en-US"/>
        </w:rPr>
        <w:t>Azqueta</w:t>
      </w:r>
      <w:proofErr w:type="spellEnd"/>
    </w:p>
    <w:p w:rsidR="00000B70" w:rsidRPr="009108E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13:00 - 14:00 </w:t>
      </w:r>
      <w:r w:rsidR="00165B55">
        <w:rPr>
          <w:sz w:val="28"/>
          <w:szCs w:val="28"/>
        </w:rPr>
        <w:t>Обед</w:t>
      </w:r>
    </w:p>
    <w:p w:rsidR="00000B70" w:rsidRPr="009108E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14:00 - 15:00 </w:t>
      </w:r>
      <w:proofErr w:type="spellStart"/>
      <w:r w:rsidR="00165B55">
        <w:rPr>
          <w:sz w:val="28"/>
          <w:szCs w:val="28"/>
        </w:rPr>
        <w:t>Постерная</w:t>
      </w:r>
      <w:proofErr w:type="spellEnd"/>
      <w:r w:rsidR="00165B55" w:rsidRPr="009108EF">
        <w:rPr>
          <w:sz w:val="28"/>
          <w:szCs w:val="28"/>
          <w:lang w:val="en-US"/>
        </w:rPr>
        <w:t xml:space="preserve"> </w:t>
      </w:r>
      <w:r w:rsidR="00165B55">
        <w:rPr>
          <w:sz w:val="28"/>
          <w:szCs w:val="28"/>
        </w:rPr>
        <w:t>сессия</w:t>
      </w:r>
    </w:p>
    <w:p w:rsidR="00000B70" w:rsidRPr="009108EF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>15:00 - 16:30 Novel applications of the comet assay</w:t>
      </w:r>
      <w:r w:rsidR="009108EF" w:rsidRPr="009108EF">
        <w:rPr>
          <w:sz w:val="28"/>
          <w:szCs w:val="28"/>
          <w:lang w:val="en-US"/>
        </w:rPr>
        <w:t xml:space="preserve">, </w:t>
      </w:r>
      <w:r w:rsidR="009108EF">
        <w:rPr>
          <w:sz w:val="28"/>
          <w:szCs w:val="28"/>
        </w:rPr>
        <w:t>устные</w:t>
      </w:r>
      <w:r w:rsidR="009108EF" w:rsidRPr="009108EF">
        <w:rPr>
          <w:sz w:val="28"/>
          <w:szCs w:val="28"/>
          <w:lang w:val="en-US"/>
        </w:rPr>
        <w:t xml:space="preserve"> </w:t>
      </w:r>
      <w:r w:rsidR="009108EF">
        <w:rPr>
          <w:sz w:val="28"/>
          <w:szCs w:val="28"/>
        </w:rPr>
        <w:t>доклады</w:t>
      </w:r>
    </w:p>
    <w:p w:rsidR="00000B70" w:rsidRPr="00000B70" w:rsidRDefault="00000B70" w:rsidP="00000B70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Chairs: Amaya </w:t>
      </w:r>
      <w:proofErr w:type="spellStart"/>
      <w:r w:rsidRPr="00000B70">
        <w:rPr>
          <w:sz w:val="28"/>
          <w:szCs w:val="28"/>
          <w:lang w:val="en-US"/>
        </w:rPr>
        <w:t>Azqueta</w:t>
      </w:r>
      <w:proofErr w:type="spellEnd"/>
      <w:r w:rsidRPr="00000B70">
        <w:rPr>
          <w:sz w:val="28"/>
          <w:szCs w:val="28"/>
          <w:lang w:val="en-US"/>
        </w:rPr>
        <w:t xml:space="preserve"> and Sergey </w:t>
      </w:r>
      <w:proofErr w:type="spellStart"/>
      <w:r w:rsidRPr="00000B70">
        <w:rPr>
          <w:sz w:val="28"/>
          <w:szCs w:val="28"/>
          <w:lang w:val="en-US"/>
        </w:rPr>
        <w:t>Shaposhnikov</w:t>
      </w:r>
      <w:proofErr w:type="spellEnd"/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15:00 O25.</w:t>
      </w:r>
      <w:proofErr w:type="gramEnd"/>
      <w:r w:rsidRPr="00000B70">
        <w:rPr>
          <w:sz w:val="28"/>
          <w:szCs w:val="28"/>
          <w:lang w:val="en-US"/>
        </w:rPr>
        <w:t xml:space="preserve"> Bevin P. </w:t>
      </w:r>
      <w:proofErr w:type="spellStart"/>
      <w:r w:rsidRPr="00000B70">
        <w:rPr>
          <w:sz w:val="28"/>
          <w:szCs w:val="28"/>
          <w:lang w:val="en-US"/>
        </w:rPr>
        <w:t>Engelw</w:t>
      </w:r>
      <w:r w:rsidR="00165B55">
        <w:rPr>
          <w:sz w:val="28"/>
          <w:szCs w:val="28"/>
          <w:lang w:val="en-US"/>
        </w:rPr>
        <w:t>ard</w:t>
      </w:r>
      <w:proofErr w:type="spellEnd"/>
      <w:r w:rsidR="00165B55">
        <w:rPr>
          <w:sz w:val="28"/>
          <w:szCs w:val="28"/>
          <w:lang w:val="en-US"/>
        </w:rPr>
        <w:t xml:space="preserve"> (Massachusetts Institute of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Technology, Cambridge, MA, </w:t>
      </w:r>
      <w:r w:rsidR="00165B55">
        <w:rPr>
          <w:sz w:val="28"/>
          <w:szCs w:val="28"/>
          <w:lang w:val="en-US"/>
        </w:rPr>
        <w:t xml:space="preserve">USA): </w:t>
      </w:r>
      <w:proofErr w:type="spellStart"/>
      <w:r w:rsidR="00165B55">
        <w:rPr>
          <w:sz w:val="28"/>
          <w:szCs w:val="28"/>
          <w:lang w:val="en-US"/>
        </w:rPr>
        <w:t>CometChip</w:t>
      </w:r>
      <w:proofErr w:type="spellEnd"/>
      <w:r w:rsidR="00165B55">
        <w:rPr>
          <w:sz w:val="28"/>
          <w:szCs w:val="28"/>
          <w:lang w:val="en-US"/>
        </w:rPr>
        <w:t xml:space="preserve"> cell microarray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technology enables detection of carcinogenic DNA adducts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proofErr w:type="gramStart"/>
      <w:r w:rsidRPr="00000B70">
        <w:rPr>
          <w:sz w:val="28"/>
          <w:szCs w:val="28"/>
          <w:lang w:val="en-US"/>
        </w:rPr>
        <w:t>15:25 O26.</w:t>
      </w:r>
      <w:proofErr w:type="gramEnd"/>
      <w:r w:rsidRPr="00000B70">
        <w:rPr>
          <w:sz w:val="28"/>
          <w:szCs w:val="28"/>
          <w:lang w:val="en-US"/>
        </w:rPr>
        <w:t xml:space="preserve"> Cristiana Costa Pereira (P</w:t>
      </w:r>
      <w:r w:rsidR="00165B55">
        <w:rPr>
          <w:sz w:val="28"/>
          <w:szCs w:val="28"/>
          <w:lang w:val="en-US"/>
        </w:rPr>
        <w:t>ortuguese National Institute of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Health, Porto, Portugal): Come</w:t>
      </w:r>
      <w:r w:rsidR="00165B55">
        <w:rPr>
          <w:sz w:val="28"/>
          <w:szCs w:val="28"/>
          <w:lang w:val="en-US"/>
        </w:rPr>
        <w:t>t assay in bacterial cells – an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effective tool for antimicrobial resistance studies?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15:45 O27: Andrej </w:t>
      </w:r>
      <w:proofErr w:type="spellStart"/>
      <w:r w:rsidRPr="00000B70">
        <w:rPr>
          <w:sz w:val="28"/>
          <w:szCs w:val="28"/>
          <w:lang w:val="en-US"/>
        </w:rPr>
        <w:t>Podlutsky</w:t>
      </w:r>
      <w:proofErr w:type="spellEnd"/>
      <w:r w:rsidRPr="00000B70">
        <w:rPr>
          <w:sz w:val="28"/>
          <w:szCs w:val="28"/>
          <w:lang w:val="en-US"/>
        </w:rPr>
        <w:t xml:space="preserve"> (Universi</w:t>
      </w:r>
      <w:r w:rsidR="00165B55">
        <w:rPr>
          <w:sz w:val="28"/>
          <w:szCs w:val="28"/>
          <w:lang w:val="en-US"/>
        </w:rPr>
        <w:t>ty of Alaska Fairbanks, Alaska,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 xml:space="preserve">USA): New </w:t>
      </w:r>
      <w:proofErr w:type="gramStart"/>
      <w:r w:rsidRPr="00000B70">
        <w:rPr>
          <w:sz w:val="28"/>
          <w:szCs w:val="28"/>
          <w:lang w:val="en-US"/>
        </w:rPr>
        <w:t>approach</w:t>
      </w:r>
      <w:proofErr w:type="gramEnd"/>
      <w:r w:rsidRPr="00000B70">
        <w:rPr>
          <w:sz w:val="28"/>
          <w:szCs w:val="28"/>
          <w:lang w:val="en-US"/>
        </w:rPr>
        <w:t xml:space="preserve"> for </w:t>
      </w:r>
      <w:r w:rsidR="00165B55">
        <w:rPr>
          <w:sz w:val="28"/>
          <w:szCs w:val="28"/>
          <w:lang w:val="en-US"/>
        </w:rPr>
        <w:t>the DNA damage/repair analysis: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vertical comet assay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16:00 O28: Damian </w:t>
      </w:r>
      <w:proofErr w:type="spellStart"/>
      <w:r w:rsidRPr="00000B70">
        <w:rPr>
          <w:sz w:val="28"/>
          <w:szCs w:val="28"/>
          <w:lang w:val="en-US"/>
        </w:rPr>
        <w:t>Muruzabal</w:t>
      </w:r>
      <w:proofErr w:type="spellEnd"/>
      <w:r w:rsidR="00165B55">
        <w:rPr>
          <w:sz w:val="28"/>
          <w:szCs w:val="28"/>
          <w:lang w:val="en-US"/>
        </w:rPr>
        <w:t xml:space="preserve"> (Navarra University, Pamplona,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Spain): Detection of alkylated and oxidized DNA lesi</w:t>
      </w:r>
      <w:r w:rsidR="00165B55">
        <w:rPr>
          <w:sz w:val="28"/>
          <w:szCs w:val="28"/>
          <w:lang w:val="en-US"/>
        </w:rPr>
        <w:t>ons using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the enzyme-modified comet assay</w:t>
      </w:r>
    </w:p>
    <w:p w:rsidR="00000B70" w:rsidRPr="00000B70" w:rsidRDefault="00000B70" w:rsidP="00165B55">
      <w:pPr>
        <w:pStyle w:val="a3"/>
        <w:ind w:firstLine="567"/>
        <w:jc w:val="both"/>
        <w:rPr>
          <w:sz w:val="28"/>
          <w:szCs w:val="28"/>
          <w:lang w:val="en-US"/>
        </w:rPr>
      </w:pPr>
      <w:r w:rsidRPr="00000B70">
        <w:rPr>
          <w:sz w:val="28"/>
          <w:szCs w:val="28"/>
          <w:lang w:val="en-US"/>
        </w:rPr>
        <w:t xml:space="preserve">16:15 O29: </w:t>
      </w:r>
      <w:proofErr w:type="spellStart"/>
      <w:r w:rsidRPr="00000B70">
        <w:rPr>
          <w:sz w:val="28"/>
          <w:szCs w:val="28"/>
          <w:lang w:val="en-US"/>
        </w:rPr>
        <w:t>Alena</w:t>
      </w:r>
      <w:proofErr w:type="spellEnd"/>
      <w:r w:rsidRPr="00000B70">
        <w:rPr>
          <w:sz w:val="28"/>
          <w:szCs w:val="28"/>
          <w:lang w:val="en-US"/>
        </w:rPr>
        <w:t xml:space="preserve"> </w:t>
      </w:r>
      <w:proofErr w:type="spellStart"/>
      <w:r w:rsidRPr="00000B70">
        <w:rPr>
          <w:sz w:val="28"/>
          <w:szCs w:val="28"/>
          <w:lang w:val="en-US"/>
        </w:rPr>
        <w:t>Gaveloba</w:t>
      </w:r>
      <w:proofErr w:type="spellEnd"/>
      <w:r w:rsidRPr="00000B70">
        <w:rPr>
          <w:sz w:val="28"/>
          <w:szCs w:val="28"/>
          <w:lang w:val="en-US"/>
        </w:rPr>
        <w:t xml:space="preserve"> (</w:t>
      </w:r>
      <w:r w:rsidR="00165B55">
        <w:rPr>
          <w:sz w:val="28"/>
          <w:szCs w:val="28"/>
          <w:lang w:val="en-US"/>
        </w:rPr>
        <w:t>Biomedical Research Center SAS,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Bratislava, Slovakia): Global D</w:t>
      </w:r>
      <w:r w:rsidR="00165B55">
        <w:rPr>
          <w:sz w:val="28"/>
          <w:szCs w:val="28"/>
          <w:lang w:val="en-US"/>
        </w:rPr>
        <w:t>NA methylation in breast cancer</w:t>
      </w:r>
      <w:r w:rsidR="00165B55" w:rsidRPr="00165B55">
        <w:rPr>
          <w:sz w:val="28"/>
          <w:szCs w:val="28"/>
          <w:lang w:val="en-US"/>
        </w:rPr>
        <w:t xml:space="preserve"> </w:t>
      </w:r>
      <w:r w:rsidRPr="00000B70">
        <w:rPr>
          <w:sz w:val="28"/>
          <w:szCs w:val="28"/>
          <w:lang w:val="en-US"/>
        </w:rPr>
        <w:t>cells determined by the comet assay</w:t>
      </w:r>
    </w:p>
    <w:p w:rsidR="00000B70" w:rsidRPr="00165B55" w:rsidRDefault="00000B70" w:rsidP="00000B70">
      <w:pPr>
        <w:pStyle w:val="a3"/>
        <w:ind w:firstLine="567"/>
        <w:jc w:val="both"/>
        <w:rPr>
          <w:sz w:val="28"/>
          <w:szCs w:val="28"/>
        </w:rPr>
      </w:pPr>
      <w:r w:rsidRPr="00165B55">
        <w:rPr>
          <w:sz w:val="28"/>
          <w:szCs w:val="28"/>
        </w:rPr>
        <w:t xml:space="preserve">16:30 - 17:00 </w:t>
      </w:r>
      <w:r w:rsidR="00165B55">
        <w:rPr>
          <w:sz w:val="28"/>
          <w:szCs w:val="28"/>
        </w:rPr>
        <w:t>Закрытие конференции и объявление о проведении</w:t>
      </w:r>
      <w:r w:rsidRPr="00165B55">
        <w:rPr>
          <w:sz w:val="28"/>
          <w:szCs w:val="28"/>
        </w:rPr>
        <w:t xml:space="preserve"> </w:t>
      </w:r>
      <w:r w:rsidRPr="00000B70">
        <w:rPr>
          <w:sz w:val="28"/>
          <w:szCs w:val="28"/>
          <w:lang w:val="en-US"/>
        </w:rPr>
        <w:t>ICAW</w:t>
      </w:r>
      <w:r w:rsidRPr="00165B55">
        <w:rPr>
          <w:sz w:val="28"/>
          <w:szCs w:val="28"/>
        </w:rPr>
        <w:t xml:space="preserve"> 2021</w:t>
      </w:r>
    </w:p>
    <w:p w:rsidR="009108EF" w:rsidRPr="000F55DF" w:rsidRDefault="00B9105D" w:rsidP="0008523B">
      <w:pPr>
        <w:pStyle w:val="a3"/>
        <w:ind w:firstLine="567"/>
        <w:jc w:val="both"/>
        <w:rPr>
          <w:sz w:val="28"/>
          <w:szCs w:val="28"/>
          <w:lang w:val="en-US"/>
        </w:rPr>
      </w:pPr>
      <w:r w:rsidRPr="00D2090D">
        <w:rPr>
          <w:sz w:val="28"/>
          <w:szCs w:val="28"/>
        </w:rPr>
        <w:t>По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итогам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конференции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были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объявлены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победители</w:t>
      </w:r>
      <w:r w:rsidRPr="00AD6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среди</w:t>
      </w:r>
      <w:r w:rsidRPr="00AD6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молодых</w:t>
      </w:r>
      <w:r w:rsidRPr="00AD6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ученых</w:t>
      </w:r>
      <w:r w:rsidRPr="00D2090D">
        <w:rPr>
          <w:sz w:val="28"/>
          <w:szCs w:val="28"/>
          <w:lang w:val="en-US"/>
        </w:rPr>
        <w:t xml:space="preserve">: </w:t>
      </w:r>
      <w:proofErr w:type="spellStart"/>
      <w:r w:rsidRPr="00D2090D">
        <w:rPr>
          <w:b/>
          <w:sz w:val="28"/>
          <w:szCs w:val="28"/>
          <w:lang w:val="en-US"/>
        </w:rPr>
        <w:t>Elizaveta</w:t>
      </w:r>
      <w:proofErr w:type="spellEnd"/>
      <w:r w:rsidRPr="00D2090D">
        <w:rPr>
          <w:b/>
          <w:sz w:val="28"/>
          <w:szCs w:val="28"/>
          <w:lang w:val="en-US"/>
        </w:rPr>
        <w:t xml:space="preserve"> </w:t>
      </w:r>
      <w:proofErr w:type="spellStart"/>
      <w:r w:rsidRPr="00D2090D">
        <w:rPr>
          <w:b/>
          <w:sz w:val="28"/>
          <w:szCs w:val="28"/>
          <w:lang w:val="en-US"/>
        </w:rPr>
        <w:t>Sokolovska</w:t>
      </w:r>
      <w:proofErr w:type="spellEnd"/>
      <w:r w:rsidRPr="00D2090D">
        <w:rPr>
          <w:sz w:val="28"/>
          <w:szCs w:val="28"/>
          <w:lang w:val="en-US"/>
        </w:rPr>
        <w:t xml:space="preserve"> (University of</w:t>
      </w:r>
      <w:r w:rsidR="000F55DF" w:rsidRPr="000F55DF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D2090D">
        <w:rPr>
          <w:sz w:val="28"/>
          <w:szCs w:val="28"/>
          <w:lang w:val="en-US"/>
        </w:rPr>
        <w:t xml:space="preserve"> Latvia), </w:t>
      </w:r>
      <w:r w:rsidRPr="00D2090D">
        <w:rPr>
          <w:sz w:val="28"/>
          <w:szCs w:val="28"/>
        </w:rPr>
        <w:t>представившая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доклад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на</w:t>
      </w:r>
      <w:r w:rsidRPr="00D2090D">
        <w:rPr>
          <w:sz w:val="28"/>
          <w:szCs w:val="28"/>
          <w:lang w:val="en-US"/>
        </w:rPr>
        <w:t xml:space="preserve"> </w:t>
      </w:r>
      <w:r w:rsidRPr="00D2090D">
        <w:rPr>
          <w:sz w:val="28"/>
          <w:szCs w:val="28"/>
        </w:rPr>
        <w:t>тему</w:t>
      </w:r>
      <w:r w:rsidRPr="00D2090D">
        <w:rPr>
          <w:sz w:val="28"/>
          <w:szCs w:val="28"/>
          <w:lang w:val="en-US"/>
        </w:rPr>
        <w:t xml:space="preserve">: «Nitric oxide metabolism and DNA breakage in autoimmune diseases», </w:t>
      </w:r>
      <w:proofErr w:type="spellStart"/>
      <w:r w:rsidRPr="00D2090D">
        <w:rPr>
          <w:b/>
          <w:sz w:val="28"/>
          <w:szCs w:val="28"/>
          <w:lang w:val="en-US"/>
        </w:rPr>
        <w:t>Fátima</w:t>
      </w:r>
      <w:proofErr w:type="spellEnd"/>
      <w:r w:rsidRPr="00D2090D">
        <w:rPr>
          <w:b/>
          <w:sz w:val="28"/>
          <w:szCs w:val="28"/>
          <w:lang w:val="en-US"/>
        </w:rPr>
        <w:t xml:space="preserve"> </w:t>
      </w:r>
      <w:proofErr w:type="spellStart"/>
      <w:r w:rsidRPr="00D2090D">
        <w:rPr>
          <w:b/>
          <w:sz w:val="28"/>
          <w:szCs w:val="28"/>
          <w:lang w:val="en-US"/>
        </w:rPr>
        <w:t>Brandão</w:t>
      </w:r>
      <w:proofErr w:type="spellEnd"/>
      <w:r w:rsidRPr="00D2090D">
        <w:rPr>
          <w:sz w:val="28"/>
          <w:szCs w:val="28"/>
          <w:lang w:val="en-US"/>
        </w:rPr>
        <w:t xml:space="preserve"> (National Institute of Health &amp; Porto University, Portugal) Assessment of DNA damage in the lung tissue of rats exposed by inhalation to TiO2 and SiO2 nanoparticles», </w:t>
      </w:r>
      <w:r w:rsidRPr="00D2090D">
        <w:rPr>
          <w:b/>
          <w:sz w:val="28"/>
          <w:szCs w:val="28"/>
          <w:lang w:val="en-US"/>
        </w:rPr>
        <w:t xml:space="preserve">Damian </w:t>
      </w:r>
      <w:proofErr w:type="spellStart"/>
      <w:r w:rsidRPr="00D2090D">
        <w:rPr>
          <w:b/>
          <w:sz w:val="28"/>
          <w:szCs w:val="28"/>
          <w:lang w:val="en-US"/>
        </w:rPr>
        <w:t>Muruzabal</w:t>
      </w:r>
      <w:proofErr w:type="spellEnd"/>
      <w:r w:rsidRPr="00D2090D">
        <w:rPr>
          <w:sz w:val="28"/>
          <w:szCs w:val="28"/>
          <w:lang w:val="en-US"/>
        </w:rPr>
        <w:t xml:space="preserve"> (Navarra University, Pamplona, Spain): «Detection of alkylated and oxidized DNA lesions using the </w:t>
      </w:r>
      <w:r w:rsidRPr="00D2090D">
        <w:rPr>
          <w:sz w:val="28"/>
          <w:szCs w:val="28"/>
          <w:lang w:val="en-US"/>
        </w:rPr>
        <w:lastRenderedPageBreak/>
        <w:t xml:space="preserve">enzyme-modified comet assay», </w:t>
      </w:r>
      <w:proofErr w:type="spellStart"/>
      <w:r w:rsidRPr="00D2090D">
        <w:rPr>
          <w:b/>
          <w:sz w:val="28"/>
          <w:szCs w:val="28"/>
          <w:lang w:val="en-US"/>
        </w:rPr>
        <w:t>Sorina</w:t>
      </w:r>
      <w:proofErr w:type="spellEnd"/>
      <w:r w:rsidRPr="00D2090D">
        <w:rPr>
          <w:b/>
          <w:sz w:val="28"/>
          <w:szCs w:val="28"/>
          <w:lang w:val="en-US"/>
        </w:rPr>
        <w:t xml:space="preserve"> </w:t>
      </w:r>
      <w:proofErr w:type="spellStart"/>
      <w:r w:rsidRPr="00D2090D">
        <w:rPr>
          <w:b/>
          <w:sz w:val="28"/>
          <w:szCs w:val="28"/>
          <w:lang w:val="en-US"/>
        </w:rPr>
        <w:t>Nicoleta</w:t>
      </w:r>
      <w:proofErr w:type="spellEnd"/>
      <w:r w:rsidRPr="00D2090D">
        <w:rPr>
          <w:b/>
          <w:sz w:val="28"/>
          <w:szCs w:val="28"/>
          <w:lang w:val="en-US"/>
        </w:rPr>
        <w:t xml:space="preserve"> </w:t>
      </w:r>
      <w:proofErr w:type="spellStart"/>
      <w:r w:rsidRPr="00D2090D">
        <w:rPr>
          <w:b/>
          <w:sz w:val="28"/>
          <w:szCs w:val="28"/>
          <w:lang w:val="en-US"/>
        </w:rPr>
        <w:t>Voicu</w:t>
      </w:r>
      <w:proofErr w:type="spellEnd"/>
      <w:r w:rsidRPr="00D2090D">
        <w:rPr>
          <w:sz w:val="28"/>
          <w:szCs w:val="28"/>
          <w:lang w:val="en-US"/>
        </w:rPr>
        <w:t xml:space="preserve"> (University of Bucharest, Romania) Effect of gadolinium-based </w:t>
      </w:r>
      <w:proofErr w:type="spellStart"/>
      <w:r w:rsidRPr="00D2090D">
        <w:rPr>
          <w:sz w:val="28"/>
          <w:szCs w:val="28"/>
          <w:lang w:val="en-US"/>
        </w:rPr>
        <w:t>nanohydrogels</w:t>
      </w:r>
      <w:proofErr w:type="spellEnd"/>
      <w:r w:rsidRPr="00D2090D">
        <w:rPr>
          <w:sz w:val="28"/>
          <w:szCs w:val="28"/>
          <w:lang w:val="en-US"/>
        </w:rPr>
        <w:t xml:space="preserve"> on nuclear DNA damage in SVEC4-10 endothelial cells».</w:t>
      </w:r>
      <w:r w:rsidRPr="00AD6AD2">
        <w:rPr>
          <w:sz w:val="28"/>
          <w:szCs w:val="28"/>
          <w:lang w:val="en-US"/>
        </w:rPr>
        <w:t xml:space="preserve"> </w:t>
      </w:r>
    </w:p>
    <w:p w:rsidR="00B9105D" w:rsidRPr="00945BD0" w:rsidRDefault="00B9105D" w:rsidP="000852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</w:t>
      </w:r>
      <w:r w:rsidR="009108EF">
        <w:rPr>
          <w:sz w:val="28"/>
          <w:szCs w:val="28"/>
        </w:rPr>
        <w:t xml:space="preserve"> участников конференции</w:t>
      </w:r>
      <w:r>
        <w:rPr>
          <w:sz w:val="28"/>
          <w:szCs w:val="28"/>
        </w:rPr>
        <w:t xml:space="preserve"> будут опубликованы в журнале </w:t>
      </w:r>
      <w:r>
        <w:rPr>
          <w:sz w:val="28"/>
          <w:szCs w:val="28"/>
          <w:lang w:val="en-US"/>
        </w:rPr>
        <w:t>Toxicology</w:t>
      </w:r>
      <w:r w:rsidRPr="00945B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Letters</w:t>
      </w:r>
      <w:r w:rsidRPr="00945BD0">
        <w:rPr>
          <w:sz w:val="28"/>
          <w:szCs w:val="28"/>
        </w:rPr>
        <w:t>.</w:t>
      </w:r>
    </w:p>
    <w:p w:rsidR="00B9105D" w:rsidRPr="00D2090D" w:rsidRDefault="00B9105D" w:rsidP="0008523B">
      <w:pPr>
        <w:pStyle w:val="a3"/>
        <w:ind w:firstLine="567"/>
        <w:jc w:val="both"/>
        <w:rPr>
          <w:sz w:val="28"/>
          <w:szCs w:val="28"/>
        </w:rPr>
      </w:pPr>
      <w:r w:rsidRPr="00D2090D">
        <w:rPr>
          <w:color w:val="000000"/>
          <w:sz w:val="28"/>
          <w:szCs w:val="28"/>
        </w:rPr>
        <w:t xml:space="preserve">Организаторами мероприятия выступили: Институт теоретической и экспериментальной биофизики РАН, Университет Наварры (Испания), Университет </w:t>
      </w:r>
      <w:proofErr w:type="spellStart"/>
      <w:r w:rsidRPr="00D2090D">
        <w:rPr>
          <w:color w:val="000000"/>
          <w:sz w:val="28"/>
          <w:szCs w:val="28"/>
        </w:rPr>
        <w:t>Хассельта</w:t>
      </w:r>
      <w:proofErr w:type="spellEnd"/>
      <w:r w:rsidRPr="00D2090D">
        <w:rPr>
          <w:color w:val="000000"/>
          <w:sz w:val="28"/>
          <w:szCs w:val="28"/>
        </w:rPr>
        <w:t xml:space="preserve"> (Бельгия) и Университет Тулузы (Франция). </w:t>
      </w:r>
      <w:r w:rsidRPr="00D2090D">
        <w:rPr>
          <w:sz w:val="28"/>
          <w:szCs w:val="28"/>
        </w:rPr>
        <w:t xml:space="preserve">Организаторы и участники конференции благодарят компании </w:t>
      </w:r>
      <w:proofErr w:type="spellStart"/>
      <w:r w:rsidRPr="00D2090D">
        <w:rPr>
          <w:sz w:val="28"/>
          <w:szCs w:val="28"/>
          <w:lang w:val="en-US"/>
        </w:rPr>
        <w:t>Bioline</w:t>
      </w:r>
      <w:proofErr w:type="spellEnd"/>
      <w:r w:rsidRPr="00AD6A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Россия), </w:t>
      </w:r>
      <w:proofErr w:type="spellStart"/>
      <w:r w:rsidRPr="00D2090D">
        <w:rPr>
          <w:sz w:val="28"/>
          <w:szCs w:val="28"/>
          <w:lang w:val="en-US"/>
        </w:rPr>
        <w:t>Instem</w:t>
      </w:r>
      <w:proofErr w:type="spellEnd"/>
      <w:r w:rsidRPr="00D2090D">
        <w:rPr>
          <w:sz w:val="28"/>
          <w:szCs w:val="28"/>
        </w:rPr>
        <w:t xml:space="preserve">, </w:t>
      </w:r>
      <w:proofErr w:type="spellStart"/>
      <w:r w:rsidRPr="00D2090D">
        <w:rPr>
          <w:sz w:val="28"/>
          <w:szCs w:val="28"/>
          <w:lang w:val="en-US"/>
        </w:rPr>
        <w:t>Eurotox</w:t>
      </w:r>
      <w:proofErr w:type="spellEnd"/>
      <w:r w:rsidRPr="00D2090D">
        <w:rPr>
          <w:sz w:val="28"/>
          <w:szCs w:val="28"/>
        </w:rPr>
        <w:t xml:space="preserve">, </w:t>
      </w:r>
      <w:r w:rsidRPr="00D2090D">
        <w:rPr>
          <w:sz w:val="28"/>
          <w:szCs w:val="28"/>
          <w:lang w:val="en-US"/>
        </w:rPr>
        <w:t>Henkel</w:t>
      </w:r>
      <w:r w:rsidRPr="00D2090D">
        <w:rPr>
          <w:sz w:val="28"/>
          <w:szCs w:val="28"/>
        </w:rPr>
        <w:t xml:space="preserve">, </w:t>
      </w:r>
      <w:r w:rsidRPr="00D2090D">
        <w:rPr>
          <w:sz w:val="28"/>
          <w:szCs w:val="28"/>
          <w:lang w:val="en-US"/>
        </w:rPr>
        <w:t>Thistle</w:t>
      </w:r>
      <w:r w:rsidRPr="00D2090D">
        <w:rPr>
          <w:sz w:val="28"/>
          <w:szCs w:val="28"/>
        </w:rPr>
        <w:t xml:space="preserve"> </w:t>
      </w:r>
      <w:r w:rsidRPr="00D2090D">
        <w:rPr>
          <w:sz w:val="28"/>
          <w:szCs w:val="28"/>
          <w:lang w:val="en-US"/>
        </w:rPr>
        <w:t>scientific</w:t>
      </w:r>
      <w:r w:rsidRPr="00D2090D">
        <w:rPr>
          <w:sz w:val="28"/>
          <w:szCs w:val="28"/>
        </w:rPr>
        <w:t xml:space="preserve"> за спонсорскую поддержку.</w:t>
      </w:r>
    </w:p>
    <w:p w:rsidR="00B9105D" w:rsidRDefault="00B9105D" w:rsidP="0008523B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 уверенностью </w:t>
      </w:r>
      <w:r w:rsidR="00207CE8">
        <w:rPr>
          <w:color w:val="000000"/>
          <w:sz w:val="28"/>
          <w:szCs w:val="28"/>
        </w:rPr>
        <w:t>полагать</w:t>
      </w:r>
      <w:r w:rsidRPr="00D2090D">
        <w:rPr>
          <w:color w:val="000000"/>
          <w:sz w:val="28"/>
          <w:szCs w:val="28"/>
        </w:rPr>
        <w:t xml:space="preserve">, что проведение ICAW 2019 в России даст импульс развитию такого подхода не только </w:t>
      </w:r>
      <w:r>
        <w:rPr>
          <w:color w:val="000000"/>
          <w:sz w:val="28"/>
          <w:szCs w:val="28"/>
        </w:rPr>
        <w:t>в нашей стране</w:t>
      </w:r>
      <w:r w:rsidRPr="00D2090D">
        <w:rPr>
          <w:color w:val="000000"/>
          <w:sz w:val="28"/>
          <w:szCs w:val="28"/>
        </w:rPr>
        <w:t>, но и во всем мире.</w:t>
      </w:r>
    </w:p>
    <w:p w:rsidR="00B9105D" w:rsidRPr="008C7118" w:rsidRDefault="00B9105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B9105D" w:rsidRPr="008C7118" w:rsidSect="002A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F"/>
    <w:rsid w:val="00000B70"/>
    <w:rsid w:val="00044C1F"/>
    <w:rsid w:val="00052106"/>
    <w:rsid w:val="0008523B"/>
    <w:rsid w:val="000F55DF"/>
    <w:rsid w:val="00165B55"/>
    <w:rsid w:val="00207CE8"/>
    <w:rsid w:val="00273CFD"/>
    <w:rsid w:val="002A58A2"/>
    <w:rsid w:val="002B604F"/>
    <w:rsid w:val="002C1080"/>
    <w:rsid w:val="00330C05"/>
    <w:rsid w:val="00362EC3"/>
    <w:rsid w:val="004862BD"/>
    <w:rsid w:val="004E62E3"/>
    <w:rsid w:val="00503527"/>
    <w:rsid w:val="00580BAE"/>
    <w:rsid w:val="00742A19"/>
    <w:rsid w:val="0079791D"/>
    <w:rsid w:val="008906A3"/>
    <w:rsid w:val="008C7118"/>
    <w:rsid w:val="008E452F"/>
    <w:rsid w:val="009108EF"/>
    <w:rsid w:val="00945BD0"/>
    <w:rsid w:val="00950FE2"/>
    <w:rsid w:val="00AD6AD2"/>
    <w:rsid w:val="00B04B91"/>
    <w:rsid w:val="00B9105D"/>
    <w:rsid w:val="00BC4CE4"/>
    <w:rsid w:val="00D2090D"/>
    <w:rsid w:val="00D54C2E"/>
    <w:rsid w:val="00DD71A3"/>
    <w:rsid w:val="00F77EC9"/>
    <w:rsid w:val="00F95DA4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9791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9791D"/>
    <w:rPr>
      <w:rFonts w:ascii="Cambria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semiHidden/>
    <w:rsid w:val="008E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1070284269765235600gmail-msobodytextindent2">
    <w:name w:val="m_-1070284269765235600gmail-msobodytextindent2"/>
    <w:basedOn w:val="a"/>
    <w:uiPriority w:val="99"/>
    <w:rsid w:val="00D20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styleId="a4">
    <w:name w:val="Hyperlink"/>
    <w:basedOn w:val="a0"/>
    <w:uiPriority w:val="99"/>
    <w:semiHidden/>
    <w:rsid w:val="00044C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9791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9791D"/>
    <w:rPr>
      <w:rFonts w:ascii="Cambria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semiHidden/>
    <w:rsid w:val="008E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1070284269765235600gmail-msobodytextindent2">
    <w:name w:val="m_-1070284269765235600gmail-msobodytextindent2"/>
    <w:basedOn w:val="a"/>
    <w:uiPriority w:val="99"/>
    <w:rsid w:val="00D20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styleId="a4">
    <w:name w:val="Hyperlink"/>
    <w:basedOn w:val="a0"/>
    <w:uiPriority w:val="99"/>
    <w:semiHidden/>
    <w:rsid w:val="00044C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Ирина Попова</cp:lastModifiedBy>
  <cp:revision>3</cp:revision>
  <dcterms:created xsi:type="dcterms:W3CDTF">2019-07-04T13:59:00Z</dcterms:created>
  <dcterms:modified xsi:type="dcterms:W3CDTF">2019-08-16T10:52:00Z</dcterms:modified>
</cp:coreProperties>
</file>