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DAE2" w14:textId="77777777" w:rsidR="00874E7C" w:rsidRPr="00AF1EE4" w:rsidRDefault="00874E7C" w:rsidP="005333C8">
      <w:pPr>
        <w:widowControl w:val="0"/>
        <w:autoSpaceDE w:val="0"/>
        <w:autoSpaceDN w:val="0"/>
        <w:adjustRightInd w:val="0"/>
        <w:jc w:val="center"/>
        <w:rPr>
          <w:rFonts w:ascii="Arial" w:hAnsi="Arial" w:cs="Arial"/>
          <w:b/>
          <w:sz w:val="20"/>
          <w:szCs w:val="20"/>
        </w:rPr>
      </w:pPr>
    </w:p>
    <w:p w14:paraId="76BFF939" w14:textId="77777777" w:rsidR="002C5A4C" w:rsidRPr="005333C8" w:rsidRDefault="00615BD0" w:rsidP="005333C8">
      <w:pPr>
        <w:widowControl w:val="0"/>
        <w:autoSpaceDE w:val="0"/>
        <w:autoSpaceDN w:val="0"/>
        <w:adjustRightInd w:val="0"/>
        <w:jc w:val="center"/>
        <w:rPr>
          <w:rFonts w:ascii="Arial" w:hAnsi="Arial" w:cs="Arial"/>
          <w:b/>
          <w:sz w:val="20"/>
          <w:szCs w:val="20"/>
        </w:rPr>
      </w:pPr>
      <w:r w:rsidRPr="005333C8">
        <w:rPr>
          <w:rFonts w:ascii="Arial" w:hAnsi="Arial" w:cs="Arial"/>
          <w:b/>
          <w:sz w:val="20"/>
          <w:szCs w:val="20"/>
        </w:rPr>
        <w:t xml:space="preserve">ДОГОВОР </w:t>
      </w:r>
    </w:p>
    <w:p w14:paraId="3DC8F9EA" w14:textId="131F1F58" w:rsidR="002C5A4C" w:rsidRPr="00912111" w:rsidRDefault="00615BD0" w:rsidP="005333C8">
      <w:pPr>
        <w:widowControl w:val="0"/>
        <w:autoSpaceDE w:val="0"/>
        <w:autoSpaceDN w:val="0"/>
        <w:adjustRightInd w:val="0"/>
        <w:jc w:val="center"/>
        <w:rPr>
          <w:rFonts w:ascii="Arial" w:hAnsi="Arial" w:cs="Arial"/>
          <w:b/>
          <w:sz w:val="20"/>
          <w:szCs w:val="20"/>
        </w:rPr>
      </w:pPr>
      <w:r w:rsidRPr="005333C8">
        <w:rPr>
          <w:rFonts w:ascii="Arial" w:hAnsi="Arial" w:cs="Arial"/>
          <w:b/>
          <w:sz w:val="20"/>
          <w:szCs w:val="20"/>
        </w:rPr>
        <w:t>НА ВЫПОЛНЕНИЕ НАУЧНО-ИССЛЕДОВАТЕЛЬСКИХ РАБОТ №</w:t>
      </w:r>
      <w:r w:rsidR="00826B15" w:rsidRPr="00826B15">
        <w:rPr>
          <w:rFonts w:ascii="Arial" w:hAnsi="Arial" w:cs="Arial"/>
          <w:b/>
          <w:sz w:val="20"/>
          <w:szCs w:val="20"/>
        </w:rPr>
        <w:t xml:space="preserve"> </w:t>
      </w:r>
    </w:p>
    <w:p w14:paraId="622869BC" w14:textId="77777777" w:rsidR="00615BD0" w:rsidRPr="005333C8" w:rsidRDefault="00615BD0" w:rsidP="005333C8">
      <w:pPr>
        <w:widowControl w:val="0"/>
        <w:tabs>
          <w:tab w:val="right" w:pos="9356"/>
        </w:tabs>
        <w:autoSpaceDE w:val="0"/>
        <w:autoSpaceDN w:val="0"/>
        <w:adjustRightInd w:val="0"/>
        <w:rPr>
          <w:rFonts w:ascii="Arial" w:hAnsi="Arial" w:cs="Arial"/>
          <w:sz w:val="20"/>
          <w:szCs w:val="20"/>
        </w:rPr>
      </w:pPr>
    </w:p>
    <w:p w14:paraId="436D486F" w14:textId="1F4450EA" w:rsidR="002C5A4C" w:rsidRPr="005333C8" w:rsidRDefault="002C5A4C" w:rsidP="005333C8">
      <w:pPr>
        <w:widowControl w:val="0"/>
        <w:tabs>
          <w:tab w:val="right" w:pos="9356"/>
        </w:tabs>
        <w:autoSpaceDE w:val="0"/>
        <w:autoSpaceDN w:val="0"/>
        <w:adjustRightInd w:val="0"/>
        <w:rPr>
          <w:rFonts w:ascii="Arial" w:hAnsi="Arial" w:cs="Arial"/>
          <w:sz w:val="20"/>
          <w:szCs w:val="20"/>
        </w:rPr>
      </w:pPr>
      <w:r w:rsidRPr="005333C8">
        <w:rPr>
          <w:rFonts w:ascii="Arial" w:hAnsi="Arial" w:cs="Arial"/>
          <w:sz w:val="20"/>
          <w:szCs w:val="20"/>
        </w:rPr>
        <w:t xml:space="preserve">г. </w:t>
      </w:r>
      <w:r w:rsidR="005971E1">
        <w:rPr>
          <w:rFonts w:ascii="Arial" w:hAnsi="Arial" w:cs="Arial"/>
          <w:sz w:val="20"/>
          <w:szCs w:val="20"/>
        </w:rPr>
        <w:t>Пущино</w:t>
      </w:r>
      <w:r w:rsidRPr="005333C8">
        <w:rPr>
          <w:rFonts w:ascii="Arial" w:hAnsi="Arial" w:cs="Arial"/>
          <w:sz w:val="20"/>
          <w:szCs w:val="20"/>
        </w:rPr>
        <w:tab/>
      </w:r>
      <w:r w:rsidR="004A2805" w:rsidRPr="005333C8">
        <w:rPr>
          <w:rFonts w:ascii="Arial" w:hAnsi="Arial" w:cs="Arial"/>
          <w:sz w:val="20"/>
          <w:szCs w:val="20"/>
        </w:rPr>
        <w:t xml:space="preserve">      </w:t>
      </w:r>
      <w:r w:rsidRPr="001A51FE">
        <w:rPr>
          <w:rFonts w:ascii="Arial" w:hAnsi="Arial" w:cs="Arial"/>
          <w:sz w:val="20"/>
          <w:szCs w:val="20"/>
          <w:highlight w:val="yellow"/>
        </w:rPr>
        <w:t>«</w:t>
      </w:r>
      <w:r w:rsidR="005971E1">
        <w:rPr>
          <w:rFonts w:ascii="Arial" w:hAnsi="Arial" w:cs="Arial"/>
          <w:sz w:val="20"/>
          <w:szCs w:val="20"/>
          <w:highlight w:val="yellow"/>
        </w:rPr>
        <w:t>___</w:t>
      </w:r>
      <w:r w:rsidR="00651498" w:rsidRPr="001A51FE">
        <w:rPr>
          <w:rFonts w:ascii="Arial" w:hAnsi="Arial" w:cs="Arial"/>
          <w:sz w:val="20"/>
          <w:szCs w:val="20"/>
          <w:highlight w:val="yellow"/>
        </w:rPr>
        <w:t>»</w:t>
      </w:r>
      <w:r w:rsidR="00210BD1" w:rsidRPr="001A51FE">
        <w:rPr>
          <w:rFonts w:ascii="Arial" w:hAnsi="Arial" w:cs="Arial"/>
          <w:sz w:val="20"/>
          <w:szCs w:val="20"/>
          <w:highlight w:val="yellow"/>
        </w:rPr>
        <w:t xml:space="preserve"> </w:t>
      </w:r>
      <w:r w:rsidR="005971E1">
        <w:rPr>
          <w:rFonts w:ascii="Arial" w:hAnsi="Arial" w:cs="Arial"/>
          <w:sz w:val="20"/>
          <w:szCs w:val="20"/>
          <w:highlight w:val="yellow"/>
        </w:rPr>
        <w:t>____________</w:t>
      </w:r>
      <w:r w:rsidR="00210BD1" w:rsidRPr="001A51FE">
        <w:rPr>
          <w:rFonts w:ascii="Arial" w:hAnsi="Arial" w:cs="Arial"/>
          <w:sz w:val="20"/>
          <w:szCs w:val="20"/>
          <w:highlight w:val="yellow"/>
        </w:rPr>
        <w:t xml:space="preserve"> </w:t>
      </w:r>
      <w:r w:rsidRPr="001A51FE">
        <w:rPr>
          <w:rFonts w:ascii="Arial" w:hAnsi="Arial" w:cs="Arial"/>
          <w:sz w:val="20"/>
          <w:szCs w:val="20"/>
          <w:highlight w:val="yellow"/>
        </w:rPr>
        <w:t>20</w:t>
      </w:r>
      <w:r w:rsidR="00210BD1" w:rsidRPr="001A51FE">
        <w:rPr>
          <w:rFonts w:ascii="Arial" w:hAnsi="Arial" w:cs="Arial"/>
          <w:sz w:val="20"/>
          <w:szCs w:val="20"/>
          <w:highlight w:val="yellow"/>
        </w:rPr>
        <w:t>2</w:t>
      </w:r>
      <w:r w:rsidR="00414F58">
        <w:rPr>
          <w:rFonts w:ascii="Arial" w:hAnsi="Arial" w:cs="Arial"/>
          <w:sz w:val="20"/>
          <w:szCs w:val="20"/>
          <w:highlight w:val="yellow"/>
        </w:rPr>
        <w:t>4</w:t>
      </w:r>
      <w:r w:rsidRPr="001A51FE">
        <w:rPr>
          <w:rFonts w:ascii="Arial" w:hAnsi="Arial" w:cs="Arial"/>
          <w:sz w:val="20"/>
          <w:szCs w:val="20"/>
          <w:highlight w:val="yellow"/>
        </w:rPr>
        <w:t xml:space="preserve"> г.</w:t>
      </w:r>
    </w:p>
    <w:p w14:paraId="52809CD2" w14:textId="77777777" w:rsidR="00E71D9D" w:rsidRPr="005333C8" w:rsidRDefault="00E71D9D" w:rsidP="005333C8">
      <w:pPr>
        <w:ind w:firstLine="708"/>
        <w:jc w:val="both"/>
        <w:rPr>
          <w:rFonts w:ascii="Arial" w:hAnsi="Arial" w:cs="Arial"/>
          <w:spacing w:val="9"/>
          <w:sz w:val="20"/>
          <w:szCs w:val="20"/>
        </w:rPr>
      </w:pPr>
    </w:p>
    <w:p w14:paraId="4355D0DD" w14:textId="3C22170C" w:rsidR="00225D1A" w:rsidRPr="005333C8" w:rsidRDefault="00941FCA" w:rsidP="005333C8">
      <w:pPr>
        <w:ind w:firstLine="708"/>
        <w:jc w:val="both"/>
        <w:rPr>
          <w:rFonts w:ascii="Arial" w:hAnsi="Arial" w:cs="Arial"/>
          <w:spacing w:val="-2"/>
          <w:sz w:val="20"/>
          <w:szCs w:val="20"/>
        </w:rPr>
      </w:pPr>
      <w:r w:rsidRPr="00AD5668">
        <w:rPr>
          <w:rFonts w:ascii="Arial" w:hAnsi="Arial" w:cs="Arial"/>
          <w:b/>
          <w:bCs/>
          <w:sz w:val="20"/>
        </w:rPr>
        <w:t xml:space="preserve">Федеральное государственное бюджетное учреждение науки </w:t>
      </w:r>
      <w:r>
        <w:rPr>
          <w:rFonts w:ascii="Arial" w:hAnsi="Arial" w:cs="Arial"/>
          <w:b/>
          <w:bCs/>
          <w:sz w:val="20"/>
        </w:rPr>
        <w:t>«</w:t>
      </w:r>
      <w:r w:rsidRPr="00AD5668">
        <w:rPr>
          <w:rFonts w:ascii="Arial" w:hAnsi="Arial" w:cs="Arial"/>
          <w:b/>
          <w:bCs/>
          <w:sz w:val="20"/>
        </w:rPr>
        <w:t>Институт теоретической и экспериментальной биофизики Российской академии наук</w:t>
      </w:r>
      <w:r>
        <w:rPr>
          <w:rFonts w:ascii="Arial" w:hAnsi="Arial" w:cs="Arial"/>
          <w:b/>
          <w:bCs/>
          <w:sz w:val="20"/>
        </w:rPr>
        <w:t>»</w:t>
      </w:r>
      <w:r w:rsidR="00225D1A" w:rsidRPr="005333C8">
        <w:rPr>
          <w:rFonts w:ascii="Arial" w:hAnsi="Arial" w:cs="Arial"/>
          <w:spacing w:val="9"/>
          <w:sz w:val="20"/>
          <w:szCs w:val="20"/>
        </w:rPr>
        <w:t xml:space="preserve">, </w:t>
      </w:r>
      <w:r w:rsidR="00225D1A" w:rsidRPr="005333C8">
        <w:rPr>
          <w:rFonts w:ascii="Arial" w:hAnsi="Arial" w:cs="Arial"/>
          <w:sz w:val="20"/>
          <w:szCs w:val="20"/>
        </w:rPr>
        <w:t xml:space="preserve">далее именуемое </w:t>
      </w:r>
      <w:r w:rsidR="00225D1A" w:rsidRPr="005333C8">
        <w:rPr>
          <w:rFonts w:ascii="Arial" w:hAnsi="Arial" w:cs="Arial"/>
          <w:bCs/>
          <w:sz w:val="20"/>
          <w:szCs w:val="20"/>
        </w:rPr>
        <w:t>«Заказчик»</w:t>
      </w:r>
      <w:r w:rsidR="00225D1A" w:rsidRPr="005333C8">
        <w:rPr>
          <w:rFonts w:ascii="Arial" w:hAnsi="Arial" w:cs="Arial"/>
          <w:sz w:val="20"/>
          <w:szCs w:val="20"/>
        </w:rPr>
        <w:t xml:space="preserve">, в лице </w:t>
      </w:r>
      <w:r w:rsidR="00414F58">
        <w:rPr>
          <w:rFonts w:ascii="Arial" w:hAnsi="Arial" w:cs="Arial"/>
          <w:sz w:val="20"/>
          <w:szCs w:val="20"/>
        </w:rPr>
        <w:t xml:space="preserve">врио </w:t>
      </w:r>
      <w:r>
        <w:rPr>
          <w:rFonts w:ascii="Arial" w:hAnsi="Arial" w:cs="Arial"/>
          <w:sz w:val="20"/>
          <w:szCs w:val="20"/>
        </w:rPr>
        <w:t>директора ИТЭБ РАН Чуева Геннадия Николаевича</w:t>
      </w:r>
      <w:r w:rsidR="00225D1A" w:rsidRPr="005333C8">
        <w:rPr>
          <w:rFonts w:ascii="Arial" w:hAnsi="Arial" w:cs="Arial"/>
          <w:sz w:val="20"/>
          <w:szCs w:val="20"/>
        </w:rPr>
        <w:t>, действующего на основании</w:t>
      </w:r>
      <w:r w:rsidR="00414F58">
        <w:rPr>
          <w:rFonts w:ascii="Arial" w:hAnsi="Arial" w:cs="Arial"/>
          <w:sz w:val="20"/>
          <w:szCs w:val="20"/>
        </w:rPr>
        <w:t xml:space="preserve"> Устава</w:t>
      </w:r>
      <w:r w:rsidR="00210BD1">
        <w:rPr>
          <w:rFonts w:ascii="Arial" w:hAnsi="Arial" w:cs="Arial"/>
          <w:sz w:val="20"/>
          <w:szCs w:val="20"/>
        </w:rPr>
        <w:t>,</w:t>
      </w:r>
      <w:r w:rsidR="00225D1A" w:rsidRPr="005333C8">
        <w:rPr>
          <w:rFonts w:ascii="Arial" w:hAnsi="Arial" w:cs="Arial"/>
          <w:sz w:val="20"/>
          <w:szCs w:val="20"/>
        </w:rPr>
        <w:t xml:space="preserve"> </w:t>
      </w:r>
      <w:r w:rsidR="00225D1A" w:rsidRPr="005333C8">
        <w:rPr>
          <w:rFonts w:ascii="Arial" w:hAnsi="Arial" w:cs="Arial"/>
          <w:spacing w:val="2"/>
          <w:sz w:val="20"/>
          <w:szCs w:val="20"/>
        </w:rPr>
        <w:t xml:space="preserve">с одной стороны, и </w:t>
      </w:r>
      <w:r w:rsidRPr="00A517C1">
        <w:rPr>
          <w:rFonts w:ascii="Arial" w:hAnsi="Arial" w:cs="Arial"/>
          <w:b/>
          <w:bCs/>
          <w:sz w:val="20"/>
          <w:highlight w:val="yellow"/>
        </w:rPr>
        <w:t>_____________________________________</w:t>
      </w:r>
      <w:r w:rsidR="00AD5668" w:rsidRPr="00A517C1">
        <w:rPr>
          <w:rFonts w:ascii="Arial" w:hAnsi="Arial" w:cs="Arial"/>
          <w:b/>
          <w:color w:val="000000" w:themeColor="text1"/>
          <w:sz w:val="20"/>
          <w:highlight w:val="yellow"/>
        </w:rPr>
        <w:t>,</w:t>
      </w:r>
      <w:r w:rsidR="00225D1A" w:rsidRPr="00A517C1">
        <w:rPr>
          <w:rFonts w:ascii="Arial" w:eastAsia="Calibri" w:hAnsi="Arial" w:cs="Arial"/>
          <w:sz w:val="20"/>
          <w:szCs w:val="20"/>
          <w:highlight w:val="yellow"/>
        </w:rPr>
        <w:t xml:space="preserve"> </w:t>
      </w:r>
      <w:r w:rsidR="00225D1A" w:rsidRPr="00A517C1">
        <w:rPr>
          <w:rFonts w:ascii="Arial" w:hAnsi="Arial" w:cs="Arial"/>
          <w:sz w:val="20"/>
          <w:szCs w:val="20"/>
          <w:highlight w:val="yellow"/>
        </w:rPr>
        <w:t xml:space="preserve">далее именуемое </w:t>
      </w:r>
      <w:r w:rsidR="00225D1A" w:rsidRPr="00A517C1">
        <w:rPr>
          <w:rFonts w:ascii="Arial" w:hAnsi="Arial" w:cs="Arial"/>
          <w:bCs/>
          <w:sz w:val="20"/>
          <w:szCs w:val="20"/>
          <w:highlight w:val="yellow"/>
        </w:rPr>
        <w:t>«Исполнитель»</w:t>
      </w:r>
      <w:r w:rsidR="00586B2A" w:rsidRPr="00A517C1">
        <w:rPr>
          <w:rFonts w:ascii="Arial" w:hAnsi="Arial" w:cs="Arial"/>
          <w:bCs/>
          <w:sz w:val="20"/>
          <w:szCs w:val="20"/>
          <w:highlight w:val="yellow"/>
        </w:rPr>
        <w:t>,</w:t>
      </w:r>
      <w:r w:rsidR="00225D1A" w:rsidRPr="00A517C1">
        <w:rPr>
          <w:rFonts w:ascii="Arial" w:hAnsi="Arial" w:cs="Arial"/>
          <w:sz w:val="20"/>
          <w:szCs w:val="20"/>
          <w:highlight w:val="yellow"/>
        </w:rPr>
        <w:t xml:space="preserve"> в лице</w:t>
      </w:r>
      <w:r w:rsidR="00AD5668" w:rsidRPr="00A517C1">
        <w:rPr>
          <w:rFonts w:ascii="Arial" w:hAnsi="Arial" w:cs="Arial"/>
          <w:sz w:val="20"/>
          <w:szCs w:val="20"/>
          <w:highlight w:val="yellow"/>
        </w:rPr>
        <w:t xml:space="preserve"> </w:t>
      </w:r>
      <w:r w:rsidRPr="00A517C1">
        <w:rPr>
          <w:rFonts w:ascii="Arial" w:hAnsi="Arial" w:cs="Arial"/>
          <w:sz w:val="20"/>
          <w:szCs w:val="20"/>
          <w:highlight w:val="yellow"/>
        </w:rPr>
        <w:t>_______________________________</w:t>
      </w:r>
      <w:r w:rsidR="00225D1A" w:rsidRPr="00A517C1">
        <w:rPr>
          <w:rFonts w:ascii="Arial" w:hAnsi="Arial" w:cs="Arial"/>
          <w:spacing w:val="-4"/>
          <w:sz w:val="20"/>
          <w:szCs w:val="20"/>
          <w:highlight w:val="yellow"/>
        </w:rPr>
        <w:t>, действующего на основании</w:t>
      </w:r>
      <w:r w:rsidR="00AD5668" w:rsidRPr="00A517C1">
        <w:rPr>
          <w:rFonts w:ascii="Arial" w:hAnsi="Arial" w:cs="Arial"/>
          <w:sz w:val="20"/>
          <w:szCs w:val="20"/>
          <w:highlight w:val="yellow"/>
        </w:rPr>
        <w:t xml:space="preserve"> </w:t>
      </w:r>
      <w:r w:rsidRPr="00A517C1">
        <w:rPr>
          <w:rFonts w:ascii="Arial" w:hAnsi="Arial" w:cs="Arial"/>
          <w:sz w:val="20"/>
          <w:szCs w:val="20"/>
          <w:highlight w:val="yellow"/>
        </w:rPr>
        <w:t>_________________</w:t>
      </w:r>
      <w:r w:rsidR="00225D1A" w:rsidRPr="00A517C1">
        <w:rPr>
          <w:rFonts w:ascii="Arial" w:hAnsi="Arial" w:cs="Arial"/>
          <w:spacing w:val="-2"/>
          <w:sz w:val="20"/>
          <w:szCs w:val="20"/>
          <w:highlight w:val="yellow"/>
        </w:rPr>
        <w:t>, с</w:t>
      </w:r>
      <w:r w:rsidR="00225D1A" w:rsidRPr="005333C8">
        <w:rPr>
          <w:rFonts w:ascii="Arial" w:hAnsi="Arial" w:cs="Arial"/>
          <w:spacing w:val="-2"/>
          <w:sz w:val="20"/>
          <w:szCs w:val="20"/>
        </w:rPr>
        <w:t xml:space="preserve"> другой стороны, вместе именуемые </w:t>
      </w:r>
      <w:r w:rsidR="00225D1A" w:rsidRPr="005333C8">
        <w:rPr>
          <w:rFonts w:ascii="Arial" w:hAnsi="Arial" w:cs="Arial"/>
          <w:sz w:val="20"/>
          <w:szCs w:val="20"/>
        </w:rPr>
        <w:t xml:space="preserve">«Стороны», заключили настоящий договор (далее – «Договор») о </w:t>
      </w:r>
      <w:r w:rsidR="00225D1A" w:rsidRPr="005333C8">
        <w:rPr>
          <w:rFonts w:ascii="Arial" w:hAnsi="Arial" w:cs="Arial"/>
          <w:spacing w:val="-2"/>
          <w:sz w:val="20"/>
          <w:szCs w:val="20"/>
        </w:rPr>
        <w:t>нижеследующем:</w:t>
      </w:r>
    </w:p>
    <w:p w14:paraId="2C69EA91" w14:textId="77777777" w:rsidR="00A76EDE" w:rsidRPr="005333C8" w:rsidRDefault="00A76EDE" w:rsidP="005333C8">
      <w:pPr>
        <w:ind w:firstLine="708"/>
        <w:jc w:val="both"/>
        <w:rPr>
          <w:rFonts w:ascii="Arial" w:hAnsi="Arial" w:cs="Arial"/>
          <w:spacing w:val="-2"/>
          <w:sz w:val="20"/>
          <w:szCs w:val="20"/>
        </w:rPr>
      </w:pPr>
    </w:p>
    <w:p w14:paraId="76588C8C" w14:textId="3D004F44" w:rsidR="002C5A4C" w:rsidRPr="005333C8" w:rsidRDefault="009062F2"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w:t>
      </w:r>
      <w:r w:rsidR="002C5A4C" w:rsidRPr="005333C8">
        <w:rPr>
          <w:rFonts w:ascii="Arial" w:hAnsi="Arial" w:cs="Arial"/>
          <w:b/>
          <w:bCs/>
          <w:kern w:val="32"/>
          <w:sz w:val="20"/>
          <w:szCs w:val="20"/>
        </w:rPr>
        <w:t xml:space="preserve">. Предмет </w:t>
      </w:r>
      <w:r w:rsidR="00AE0E37" w:rsidRPr="005333C8">
        <w:rPr>
          <w:rFonts w:ascii="Arial" w:hAnsi="Arial" w:cs="Arial"/>
          <w:b/>
          <w:bCs/>
          <w:kern w:val="32"/>
          <w:sz w:val="20"/>
          <w:szCs w:val="20"/>
        </w:rPr>
        <w:t>Договора</w:t>
      </w:r>
    </w:p>
    <w:p w14:paraId="428F467D" w14:textId="2868B5DC" w:rsidR="00273A9F" w:rsidRPr="005333C8" w:rsidRDefault="00273A9F" w:rsidP="005333C8">
      <w:pPr>
        <w:ind w:firstLine="708"/>
        <w:jc w:val="both"/>
        <w:rPr>
          <w:rFonts w:ascii="Arial" w:hAnsi="Arial" w:cs="Arial"/>
          <w:sz w:val="20"/>
          <w:szCs w:val="20"/>
        </w:rPr>
      </w:pPr>
      <w:r w:rsidRPr="005333C8">
        <w:rPr>
          <w:rFonts w:ascii="Arial" w:hAnsi="Arial" w:cs="Arial"/>
          <w:color w:val="000000"/>
          <w:sz w:val="20"/>
          <w:szCs w:val="20"/>
        </w:rPr>
        <w:t xml:space="preserve">1.1. </w:t>
      </w:r>
      <w:r w:rsidRPr="005333C8">
        <w:rPr>
          <w:rFonts w:ascii="Arial" w:hAnsi="Arial" w:cs="Arial"/>
          <w:sz w:val="20"/>
          <w:szCs w:val="20"/>
        </w:rPr>
        <w:t xml:space="preserve">Исполнитель обязуется выполнить обусловленную техническим заданием научно-исследовательскую работу на тему </w:t>
      </w:r>
      <w:r w:rsidRPr="00941FCA">
        <w:rPr>
          <w:rFonts w:ascii="Arial" w:hAnsi="Arial" w:cs="Arial"/>
          <w:sz w:val="20"/>
          <w:szCs w:val="20"/>
          <w:highlight w:val="yellow"/>
        </w:rPr>
        <w:t>«</w:t>
      </w:r>
      <w:r w:rsidR="00C16CC2">
        <w:rPr>
          <w:rFonts w:ascii="Arial" w:hAnsi="Arial" w:cs="Arial"/>
          <w:sz w:val="20"/>
          <w:szCs w:val="20"/>
          <w:highlight w:val="yellow"/>
        </w:rPr>
        <w:t>____________________________</w:t>
      </w:r>
      <w:r w:rsidRPr="00941FCA">
        <w:rPr>
          <w:rFonts w:ascii="Arial" w:hAnsi="Arial" w:cs="Arial"/>
          <w:sz w:val="20"/>
          <w:szCs w:val="20"/>
          <w:highlight w:val="yellow"/>
        </w:rPr>
        <w:t>»</w:t>
      </w:r>
      <w:r w:rsidRPr="005333C8">
        <w:rPr>
          <w:rFonts w:ascii="Arial" w:hAnsi="Arial" w:cs="Arial"/>
          <w:sz w:val="20"/>
          <w:szCs w:val="20"/>
        </w:rPr>
        <w:t xml:space="preserve"> (далее – «Работы»), а Заказчик обязуется принять ее и оплатить. </w:t>
      </w:r>
    </w:p>
    <w:p w14:paraId="0D8FF9E3" w14:textId="5DB3D37D" w:rsidR="00273A9F" w:rsidRPr="005333C8" w:rsidRDefault="00273A9F" w:rsidP="005333C8">
      <w:pPr>
        <w:ind w:firstLine="708"/>
        <w:jc w:val="both"/>
        <w:rPr>
          <w:rFonts w:ascii="Arial" w:hAnsi="Arial" w:cs="Arial"/>
          <w:sz w:val="20"/>
          <w:szCs w:val="20"/>
        </w:rPr>
      </w:pPr>
      <w:r w:rsidRPr="005333C8">
        <w:rPr>
          <w:rFonts w:ascii="Arial" w:hAnsi="Arial" w:cs="Arial"/>
          <w:sz w:val="20"/>
          <w:szCs w:val="20"/>
        </w:rPr>
        <w:t xml:space="preserve">1.2. Работы выполняются Исполнителем в полном соответствии с требованиями технического задания (далее </w:t>
      </w:r>
      <w:r w:rsidR="009062F2" w:rsidRPr="005333C8">
        <w:rPr>
          <w:rFonts w:ascii="Arial" w:hAnsi="Arial" w:cs="Arial"/>
          <w:sz w:val="20"/>
          <w:szCs w:val="20"/>
        </w:rPr>
        <w:t>–</w:t>
      </w:r>
      <w:r w:rsidRPr="005333C8">
        <w:rPr>
          <w:rFonts w:ascii="Arial" w:hAnsi="Arial" w:cs="Arial"/>
          <w:sz w:val="20"/>
          <w:szCs w:val="20"/>
        </w:rPr>
        <w:t xml:space="preserve"> «ТЗ», «Техническое задание»), являющегося приложением № 1 к настоящему Договору. </w:t>
      </w:r>
    </w:p>
    <w:p w14:paraId="67723016" w14:textId="7F801735" w:rsidR="00273A9F" w:rsidRPr="005333C8" w:rsidRDefault="00273A9F" w:rsidP="005333C8">
      <w:pPr>
        <w:ind w:firstLine="708"/>
        <w:jc w:val="both"/>
        <w:rPr>
          <w:rFonts w:ascii="Arial" w:hAnsi="Arial" w:cs="Arial"/>
          <w:sz w:val="20"/>
          <w:szCs w:val="20"/>
        </w:rPr>
      </w:pPr>
      <w:r w:rsidRPr="005333C8">
        <w:rPr>
          <w:rFonts w:ascii="Arial" w:hAnsi="Arial" w:cs="Arial"/>
          <w:sz w:val="20"/>
          <w:szCs w:val="20"/>
        </w:rPr>
        <w:t xml:space="preserve">Содержание и сроки выполнения основных этапов Работ определяются календарным планом (далее – «Календарный план»), </w:t>
      </w:r>
      <w:r w:rsidR="00377C56" w:rsidRPr="005333C8">
        <w:rPr>
          <w:rFonts w:ascii="Arial" w:hAnsi="Arial" w:cs="Arial"/>
          <w:sz w:val="20"/>
          <w:szCs w:val="20"/>
        </w:rPr>
        <w:t>являющим</w:t>
      </w:r>
      <w:r w:rsidRPr="005333C8">
        <w:rPr>
          <w:rFonts w:ascii="Arial" w:hAnsi="Arial" w:cs="Arial"/>
          <w:sz w:val="20"/>
          <w:szCs w:val="20"/>
        </w:rPr>
        <w:t xml:space="preserve">ся приложением № 2 к настоящему Договору. </w:t>
      </w:r>
    </w:p>
    <w:p w14:paraId="22ABA5CB" w14:textId="77777777" w:rsidR="00273A9F" w:rsidRPr="005333C8" w:rsidRDefault="00273A9F" w:rsidP="005333C8">
      <w:pPr>
        <w:ind w:firstLine="708"/>
        <w:jc w:val="both"/>
        <w:rPr>
          <w:rFonts w:ascii="Arial" w:hAnsi="Arial" w:cs="Arial"/>
          <w:sz w:val="20"/>
          <w:szCs w:val="20"/>
        </w:rPr>
      </w:pPr>
      <w:r w:rsidRPr="005333C8">
        <w:rPr>
          <w:rFonts w:ascii="Arial" w:hAnsi="Arial" w:cs="Arial"/>
          <w:sz w:val="20"/>
          <w:szCs w:val="20"/>
        </w:rPr>
        <w:t>1.3. Перечень научной, технической и другой документации, подлежащей оформлению и сдаче Исполнителем Заказчику на отдельных этапах выполнения Договора и по окончании его, определен Техническим заданием.</w:t>
      </w:r>
    </w:p>
    <w:p w14:paraId="526CD247" w14:textId="77777777" w:rsidR="00E71D9D" w:rsidRPr="005333C8" w:rsidRDefault="00374384" w:rsidP="005333C8">
      <w:pPr>
        <w:ind w:firstLine="708"/>
        <w:jc w:val="both"/>
        <w:rPr>
          <w:rFonts w:ascii="Arial" w:hAnsi="Arial" w:cs="Arial"/>
          <w:sz w:val="20"/>
          <w:szCs w:val="20"/>
          <w:vertAlign w:val="superscript"/>
        </w:rPr>
      </w:pPr>
      <w:r w:rsidRPr="005333C8">
        <w:rPr>
          <w:rFonts w:ascii="Arial" w:hAnsi="Arial" w:cs="Arial"/>
          <w:sz w:val="20"/>
          <w:szCs w:val="20"/>
          <w:vertAlign w:val="superscript"/>
        </w:rPr>
        <w:t xml:space="preserve"> </w:t>
      </w:r>
    </w:p>
    <w:p w14:paraId="33CBCADB" w14:textId="41200BCF" w:rsidR="002C5A4C" w:rsidRPr="005333C8" w:rsidRDefault="009062F2"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2</w:t>
      </w:r>
      <w:r w:rsidR="002C5A4C" w:rsidRPr="005333C8">
        <w:rPr>
          <w:rFonts w:ascii="Arial" w:hAnsi="Arial" w:cs="Arial"/>
          <w:b/>
          <w:bCs/>
          <w:kern w:val="32"/>
          <w:sz w:val="20"/>
          <w:szCs w:val="20"/>
        </w:rPr>
        <w:t>. Права и обязанности Сторон</w:t>
      </w:r>
    </w:p>
    <w:p w14:paraId="2C31FDF7" w14:textId="77777777" w:rsidR="002C5A4C" w:rsidRPr="005333C8" w:rsidRDefault="00374384"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w:t>
      </w:r>
      <w:r w:rsidR="00510C8B" w:rsidRPr="005333C8">
        <w:rPr>
          <w:rFonts w:ascii="Arial" w:hAnsi="Arial" w:cs="Arial"/>
          <w:sz w:val="20"/>
          <w:szCs w:val="20"/>
        </w:rPr>
        <w:t>.1</w:t>
      </w:r>
      <w:r w:rsidR="002C5A4C" w:rsidRPr="005333C8">
        <w:rPr>
          <w:rFonts w:ascii="Arial" w:hAnsi="Arial" w:cs="Arial"/>
          <w:sz w:val="20"/>
          <w:szCs w:val="20"/>
        </w:rPr>
        <w:t>. Исполнитель вправе:</w:t>
      </w:r>
    </w:p>
    <w:p w14:paraId="14E8AE5F" w14:textId="468ACFED" w:rsidR="002C5A4C" w:rsidRPr="005333C8" w:rsidRDefault="00CB63A5"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2.1.1</w:t>
      </w:r>
      <w:r w:rsidR="002C5A4C" w:rsidRPr="005333C8">
        <w:rPr>
          <w:rFonts w:ascii="Arial" w:hAnsi="Arial" w:cs="Arial"/>
          <w:sz w:val="20"/>
          <w:szCs w:val="20"/>
        </w:rPr>
        <w:t xml:space="preserve">) требовать своевременной оплаты на условиях, установленных </w:t>
      </w:r>
      <w:r w:rsidR="00510C8B" w:rsidRPr="005333C8">
        <w:rPr>
          <w:rFonts w:ascii="Arial" w:hAnsi="Arial" w:cs="Arial"/>
          <w:sz w:val="20"/>
          <w:szCs w:val="20"/>
        </w:rPr>
        <w:t>Договором</w:t>
      </w:r>
      <w:r w:rsidR="002C5A4C" w:rsidRPr="005333C8">
        <w:rPr>
          <w:rFonts w:ascii="Arial" w:hAnsi="Arial" w:cs="Arial"/>
          <w:sz w:val="20"/>
          <w:szCs w:val="20"/>
        </w:rPr>
        <w:t>, надлежащим образом оказанн</w:t>
      </w:r>
      <w:r w:rsidR="00510C8B" w:rsidRPr="005333C8">
        <w:rPr>
          <w:rFonts w:ascii="Arial" w:hAnsi="Arial" w:cs="Arial"/>
          <w:sz w:val="20"/>
          <w:szCs w:val="20"/>
        </w:rPr>
        <w:t>ых</w:t>
      </w:r>
      <w:r w:rsidR="002C5A4C" w:rsidRPr="005333C8">
        <w:rPr>
          <w:rFonts w:ascii="Arial" w:hAnsi="Arial" w:cs="Arial"/>
          <w:sz w:val="20"/>
          <w:szCs w:val="20"/>
        </w:rPr>
        <w:t xml:space="preserve"> и принят</w:t>
      </w:r>
      <w:r w:rsidR="00510C8B" w:rsidRPr="005333C8">
        <w:rPr>
          <w:rFonts w:ascii="Arial" w:hAnsi="Arial" w:cs="Arial"/>
          <w:sz w:val="20"/>
          <w:szCs w:val="20"/>
        </w:rPr>
        <w:t>ых</w:t>
      </w:r>
      <w:r w:rsidR="002C5A4C" w:rsidRPr="005333C8">
        <w:rPr>
          <w:rFonts w:ascii="Arial" w:hAnsi="Arial" w:cs="Arial"/>
          <w:sz w:val="20"/>
          <w:szCs w:val="20"/>
        </w:rPr>
        <w:t xml:space="preserve"> Заказчиком </w:t>
      </w:r>
      <w:r w:rsidR="00510C8B" w:rsidRPr="005333C8">
        <w:rPr>
          <w:rFonts w:ascii="Arial" w:hAnsi="Arial" w:cs="Arial"/>
          <w:sz w:val="20"/>
          <w:szCs w:val="20"/>
        </w:rPr>
        <w:t xml:space="preserve">Работ </w:t>
      </w:r>
      <w:r w:rsidR="002C5A4C" w:rsidRPr="005333C8">
        <w:rPr>
          <w:rFonts w:ascii="Arial" w:hAnsi="Arial" w:cs="Arial"/>
          <w:sz w:val="20"/>
          <w:szCs w:val="20"/>
        </w:rPr>
        <w:t>(</w:t>
      </w:r>
      <w:r w:rsidR="00A84E81" w:rsidRPr="005333C8">
        <w:rPr>
          <w:rFonts w:ascii="Arial" w:hAnsi="Arial" w:cs="Arial"/>
          <w:sz w:val="20"/>
          <w:szCs w:val="20"/>
        </w:rPr>
        <w:t xml:space="preserve">соответствующего </w:t>
      </w:r>
      <w:r w:rsidR="002C5A4C" w:rsidRPr="005333C8">
        <w:rPr>
          <w:rFonts w:ascii="Arial" w:hAnsi="Arial" w:cs="Arial"/>
          <w:sz w:val="20"/>
          <w:szCs w:val="20"/>
        </w:rPr>
        <w:t xml:space="preserve">этапа </w:t>
      </w:r>
      <w:r w:rsidR="00510C8B" w:rsidRPr="005333C8">
        <w:rPr>
          <w:rFonts w:ascii="Arial" w:hAnsi="Arial" w:cs="Arial"/>
          <w:sz w:val="20"/>
          <w:szCs w:val="20"/>
        </w:rPr>
        <w:t>Работ</w:t>
      </w:r>
      <w:r w:rsidR="00A84E81" w:rsidRPr="005333C8">
        <w:rPr>
          <w:rFonts w:ascii="Arial" w:hAnsi="Arial" w:cs="Arial"/>
          <w:sz w:val="20"/>
          <w:szCs w:val="20"/>
        </w:rPr>
        <w:t>).</w:t>
      </w:r>
    </w:p>
    <w:p w14:paraId="3D762A7C" w14:textId="77777777" w:rsidR="002C5A4C" w:rsidRPr="005333C8" w:rsidRDefault="00374384"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w:t>
      </w:r>
      <w:r w:rsidR="00160880" w:rsidRPr="005333C8">
        <w:rPr>
          <w:rFonts w:ascii="Arial" w:hAnsi="Arial" w:cs="Arial"/>
          <w:sz w:val="20"/>
          <w:szCs w:val="20"/>
        </w:rPr>
        <w:t>.2</w:t>
      </w:r>
      <w:r w:rsidR="002C5A4C" w:rsidRPr="005333C8">
        <w:rPr>
          <w:rFonts w:ascii="Arial" w:hAnsi="Arial" w:cs="Arial"/>
          <w:sz w:val="20"/>
          <w:szCs w:val="20"/>
        </w:rPr>
        <w:t>. Исполнитель обязан:</w:t>
      </w:r>
    </w:p>
    <w:p w14:paraId="7948A4D2" w14:textId="6CB32B60" w:rsidR="002C5A4C" w:rsidRPr="005333C8" w:rsidRDefault="00CB63A5"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2.2.1</w:t>
      </w:r>
      <w:r w:rsidR="002C5A4C" w:rsidRPr="005333C8">
        <w:rPr>
          <w:rFonts w:ascii="Arial" w:hAnsi="Arial" w:cs="Arial"/>
          <w:sz w:val="20"/>
          <w:szCs w:val="20"/>
        </w:rPr>
        <w:t xml:space="preserve">) выполнить </w:t>
      </w:r>
      <w:r w:rsidR="00510C8B" w:rsidRPr="005333C8">
        <w:rPr>
          <w:rFonts w:ascii="Arial" w:hAnsi="Arial" w:cs="Arial"/>
          <w:sz w:val="20"/>
          <w:szCs w:val="20"/>
        </w:rPr>
        <w:t>Работы</w:t>
      </w:r>
      <w:r w:rsidR="002C5A4C" w:rsidRPr="005333C8">
        <w:rPr>
          <w:rFonts w:ascii="Arial" w:hAnsi="Arial" w:cs="Arial"/>
          <w:sz w:val="20"/>
          <w:szCs w:val="20"/>
        </w:rPr>
        <w:t xml:space="preserve"> в соответствии с ТЗ и передать Заказчику результаты и документацию</w:t>
      </w:r>
      <w:r w:rsidR="00A84E81" w:rsidRPr="005333C8">
        <w:rPr>
          <w:rFonts w:ascii="Arial" w:hAnsi="Arial" w:cs="Arial"/>
          <w:sz w:val="20"/>
          <w:szCs w:val="20"/>
        </w:rPr>
        <w:t>,</w:t>
      </w:r>
      <w:r w:rsidR="00C16CC2">
        <w:rPr>
          <w:rFonts w:ascii="Arial" w:hAnsi="Arial" w:cs="Arial"/>
          <w:sz w:val="20"/>
          <w:szCs w:val="20"/>
        </w:rPr>
        <w:t xml:space="preserve"> </w:t>
      </w:r>
      <w:r w:rsidR="00390C02">
        <w:rPr>
          <w:rFonts w:ascii="Arial" w:hAnsi="Arial" w:cs="Arial"/>
          <w:sz w:val="20"/>
          <w:szCs w:val="20"/>
        </w:rPr>
        <w:t xml:space="preserve">а также иные результаты Работ </w:t>
      </w:r>
      <w:r w:rsidR="00A84E81" w:rsidRPr="005333C8">
        <w:rPr>
          <w:rFonts w:ascii="Arial" w:hAnsi="Arial" w:cs="Arial"/>
          <w:sz w:val="20"/>
          <w:szCs w:val="20"/>
        </w:rPr>
        <w:t>предусмотренные ТЗ, в установленный</w:t>
      </w:r>
      <w:r w:rsidR="002C5A4C" w:rsidRPr="005333C8">
        <w:rPr>
          <w:rFonts w:ascii="Arial" w:hAnsi="Arial" w:cs="Arial"/>
          <w:sz w:val="20"/>
          <w:szCs w:val="20"/>
        </w:rPr>
        <w:t xml:space="preserve"> настоящим </w:t>
      </w:r>
      <w:r w:rsidR="00510C8B" w:rsidRPr="005333C8">
        <w:rPr>
          <w:rFonts w:ascii="Arial" w:hAnsi="Arial" w:cs="Arial"/>
          <w:sz w:val="20"/>
          <w:szCs w:val="20"/>
        </w:rPr>
        <w:t>Договором</w:t>
      </w:r>
      <w:r w:rsidR="002C5A4C" w:rsidRPr="005333C8">
        <w:rPr>
          <w:rFonts w:ascii="Arial" w:hAnsi="Arial" w:cs="Arial"/>
          <w:sz w:val="20"/>
          <w:szCs w:val="20"/>
        </w:rPr>
        <w:t xml:space="preserve"> срок;</w:t>
      </w:r>
    </w:p>
    <w:p w14:paraId="72E7FAF5" w14:textId="7313C4B8" w:rsidR="001A2FC8" w:rsidRPr="005333C8" w:rsidRDefault="00CB63A5"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2.2.2</w:t>
      </w:r>
      <w:r w:rsidR="002C5A4C" w:rsidRPr="005333C8">
        <w:rPr>
          <w:rFonts w:ascii="Arial" w:hAnsi="Arial" w:cs="Arial"/>
          <w:sz w:val="20"/>
          <w:szCs w:val="20"/>
        </w:rPr>
        <w:t xml:space="preserve">) </w:t>
      </w:r>
      <w:r w:rsidR="001A2FC8" w:rsidRPr="005333C8">
        <w:rPr>
          <w:rFonts w:ascii="Arial" w:hAnsi="Arial" w:cs="Arial"/>
          <w:sz w:val="20"/>
          <w:szCs w:val="20"/>
        </w:rPr>
        <w:t>выполнить Работы лично. Привлечение соисполнителей по настоящему Договору не допускается;</w:t>
      </w:r>
    </w:p>
    <w:p w14:paraId="48936DC8" w14:textId="096BCCCC" w:rsidR="002C5A4C" w:rsidRPr="005333C8" w:rsidRDefault="00CB63A5"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2.2.3</w:t>
      </w:r>
      <w:r w:rsidR="001A2FC8" w:rsidRPr="005333C8">
        <w:rPr>
          <w:rFonts w:ascii="Arial" w:hAnsi="Arial" w:cs="Arial"/>
          <w:sz w:val="20"/>
          <w:szCs w:val="20"/>
        </w:rPr>
        <w:t xml:space="preserve">) </w:t>
      </w:r>
      <w:r w:rsidR="002C5A4C" w:rsidRPr="005333C8">
        <w:rPr>
          <w:rFonts w:ascii="Arial" w:hAnsi="Arial" w:cs="Arial"/>
          <w:sz w:val="20"/>
          <w:szCs w:val="20"/>
        </w:rPr>
        <w:t xml:space="preserve">в ходе выполнения настоящего </w:t>
      </w:r>
      <w:r w:rsidR="00510C8B" w:rsidRPr="005333C8">
        <w:rPr>
          <w:rFonts w:ascii="Arial" w:hAnsi="Arial" w:cs="Arial"/>
          <w:sz w:val="20"/>
          <w:szCs w:val="20"/>
        </w:rPr>
        <w:t>Договора</w:t>
      </w:r>
      <w:r w:rsidR="002C5A4C" w:rsidRPr="005333C8">
        <w:rPr>
          <w:rFonts w:ascii="Arial" w:hAnsi="Arial" w:cs="Arial"/>
          <w:sz w:val="20"/>
          <w:szCs w:val="20"/>
        </w:rPr>
        <w:t xml:space="preserve"> согласовывать с Заказчиком порядок и условия использования результатов интеллектуальной деятельности, права на которые принадлежат Исполнителю или третьим лицам;</w:t>
      </w:r>
    </w:p>
    <w:p w14:paraId="5AE77755" w14:textId="7E75AF45" w:rsidR="002C5A4C" w:rsidRPr="005333C8" w:rsidRDefault="004F2D3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2.2.4</w:t>
      </w:r>
      <w:r w:rsidR="002C5A4C" w:rsidRPr="005333C8">
        <w:rPr>
          <w:rFonts w:ascii="Arial" w:hAnsi="Arial" w:cs="Arial"/>
          <w:sz w:val="20"/>
          <w:szCs w:val="20"/>
        </w:rPr>
        <w:t xml:space="preserve">) предоставлять Заказчику по его требованию документы, относящиеся к предмету настоящего </w:t>
      </w:r>
      <w:r w:rsidR="00160880" w:rsidRPr="005333C8">
        <w:rPr>
          <w:rFonts w:ascii="Arial" w:hAnsi="Arial" w:cs="Arial"/>
          <w:sz w:val="20"/>
          <w:szCs w:val="20"/>
        </w:rPr>
        <w:t>Договора</w:t>
      </w:r>
      <w:r w:rsidR="002C5A4C" w:rsidRPr="005333C8">
        <w:rPr>
          <w:rFonts w:ascii="Arial" w:hAnsi="Arial" w:cs="Arial"/>
          <w:sz w:val="20"/>
          <w:szCs w:val="20"/>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w:t>
      </w:r>
      <w:r w:rsidR="00160880" w:rsidRPr="005333C8">
        <w:rPr>
          <w:rFonts w:ascii="Arial" w:hAnsi="Arial" w:cs="Arial"/>
          <w:sz w:val="20"/>
          <w:szCs w:val="20"/>
        </w:rPr>
        <w:t>вы</w:t>
      </w:r>
      <w:r w:rsidR="002C5A4C" w:rsidRPr="005333C8">
        <w:rPr>
          <w:rFonts w:ascii="Arial" w:hAnsi="Arial" w:cs="Arial"/>
          <w:sz w:val="20"/>
          <w:szCs w:val="20"/>
        </w:rPr>
        <w:t xml:space="preserve">полнении </w:t>
      </w:r>
      <w:r w:rsidR="00160880" w:rsidRPr="005333C8">
        <w:rPr>
          <w:rFonts w:ascii="Arial" w:hAnsi="Arial" w:cs="Arial"/>
          <w:sz w:val="20"/>
          <w:szCs w:val="20"/>
        </w:rPr>
        <w:t>Договора</w:t>
      </w:r>
      <w:r w:rsidR="002C5A4C" w:rsidRPr="005333C8">
        <w:rPr>
          <w:rFonts w:ascii="Arial" w:hAnsi="Arial" w:cs="Arial"/>
          <w:sz w:val="20"/>
          <w:szCs w:val="20"/>
        </w:rPr>
        <w:t>;</w:t>
      </w:r>
    </w:p>
    <w:p w14:paraId="7CD9E45F" w14:textId="7D8041E1" w:rsidR="00B337F5" w:rsidRPr="005333C8" w:rsidRDefault="004F2D3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2.2.5</w:t>
      </w:r>
      <w:r w:rsidR="002C5A4C" w:rsidRPr="005333C8">
        <w:rPr>
          <w:rFonts w:ascii="Arial" w:hAnsi="Arial" w:cs="Arial"/>
          <w:sz w:val="20"/>
          <w:szCs w:val="20"/>
        </w:rPr>
        <w:t xml:space="preserve">) незамедлительно уведомлять Заказчика о каждом полученном при выполнении настоящего </w:t>
      </w:r>
      <w:r w:rsidR="00160880" w:rsidRPr="005333C8">
        <w:rPr>
          <w:rFonts w:ascii="Arial" w:hAnsi="Arial" w:cs="Arial"/>
          <w:sz w:val="20"/>
          <w:szCs w:val="20"/>
        </w:rPr>
        <w:t>Договора</w:t>
      </w:r>
      <w:r w:rsidR="002C5A4C" w:rsidRPr="005333C8">
        <w:rPr>
          <w:rFonts w:ascii="Arial" w:hAnsi="Arial" w:cs="Arial"/>
          <w:sz w:val="20"/>
          <w:szCs w:val="20"/>
        </w:rPr>
        <w:t xml:space="preserve"> результате </w:t>
      </w:r>
      <w:r w:rsidR="00160880" w:rsidRPr="005333C8">
        <w:rPr>
          <w:rFonts w:ascii="Arial" w:hAnsi="Arial" w:cs="Arial"/>
          <w:sz w:val="20"/>
          <w:szCs w:val="20"/>
        </w:rPr>
        <w:t>Работ</w:t>
      </w:r>
      <w:r w:rsidR="002C5A4C" w:rsidRPr="005333C8">
        <w:rPr>
          <w:rFonts w:ascii="Arial" w:hAnsi="Arial" w:cs="Arial"/>
          <w:sz w:val="20"/>
          <w:szCs w:val="20"/>
        </w:rPr>
        <w:t xml:space="preserve"> (этапа </w:t>
      </w:r>
      <w:r w:rsidR="00160880" w:rsidRPr="005333C8">
        <w:rPr>
          <w:rFonts w:ascii="Arial" w:hAnsi="Arial" w:cs="Arial"/>
          <w:sz w:val="20"/>
          <w:szCs w:val="20"/>
        </w:rPr>
        <w:t>Работ</w:t>
      </w:r>
      <w:r w:rsidR="002C5A4C" w:rsidRPr="005333C8">
        <w:rPr>
          <w:rFonts w:ascii="Arial" w:hAnsi="Arial" w:cs="Arial"/>
          <w:sz w:val="20"/>
          <w:szCs w:val="20"/>
        </w:rPr>
        <w:t>), способном к правовой охране в качестве объекта интеллектуальной собственности</w:t>
      </w:r>
      <w:r w:rsidR="00DC0E31" w:rsidRPr="005333C8">
        <w:rPr>
          <w:rFonts w:ascii="Arial" w:hAnsi="Arial" w:cs="Arial"/>
          <w:sz w:val="20"/>
          <w:szCs w:val="20"/>
        </w:rPr>
        <w:t>,</w:t>
      </w:r>
      <w:r w:rsidR="002C5A4C" w:rsidRPr="005333C8">
        <w:rPr>
          <w:rFonts w:ascii="Arial" w:hAnsi="Arial" w:cs="Arial"/>
          <w:sz w:val="20"/>
          <w:szCs w:val="20"/>
        </w:rPr>
        <w:t xml:space="preserve"> с обоснованием порядка его использования и предложением по форме его правовой охраны, содержащими краткое описание и авторов полученного результата</w:t>
      </w:r>
      <w:r w:rsidR="00B337F5" w:rsidRPr="005333C8">
        <w:rPr>
          <w:rFonts w:ascii="Arial" w:hAnsi="Arial" w:cs="Arial"/>
          <w:sz w:val="20"/>
          <w:szCs w:val="20"/>
        </w:rPr>
        <w:t>;</w:t>
      </w:r>
    </w:p>
    <w:p w14:paraId="4E1B1150" w14:textId="3389CF62" w:rsidR="002C5A4C" w:rsidRPr="005333C8" w:rsidRDefault="004F2D3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2.2.6</w:t>
      </w:r>
      <w:r w:rsidR="002C5A4C" w:rsidRPr="005333C8">
        <w:rPr>
          <w:rFonts w:ascii="Arial" w:hAnsi="Arial" w:cs="Arial"/>
          <w:sz w:val="20"/>
          <w:szCs w:val="20"/>
        </w:rPr>
        <w:t xml:space="preserve">) приостановить работу по настоящему </w:t>
      </w:r>
      <w:r w:rsidR="00160880" w:rsidRPr="005333C8">
        <w:rPr>
          <w:rFonts w:ascii="Arial" w:hAnsi="Arial" w:cs="Arial"/>
          <w:sz w:val="20"/>
          <w:szCs w:val="20"/>
        </w:rPr>
        <w:t>Договору</w:t>
      </w:r>
      <w:r w:rsidR="002C5A4C" w:rsidRPr="005333C8">
        <w:rPr>
          <w:rFonts w:ascii="Arial" w:hAnsi="Arial" w:cs="Arial"/>
          <w:sz w:val="20"/>
          <w:szCs w:val="20"/>
        </w:rPr>
        <w:t xml:space="preserve"> в случае, если в ходе выполнения </w:t>
      </w:r>
      <w:r w:rsidR="00160880" w:rsidRPr="005333C8">
        <w:rPr>
          <w:rFonts w:ascii="Arial" w:hAnsi="Arial" w:cs="Arial"/>
          <w:sz w:val="20"/>
          <w:szCs w:val="20"/>
        </w:rPr>
        <w:t>Работ</w:t>
      </w:r>
      <w:r w:rsidR="002C5A4C" w:rsidRPr="005333C8">
        <w:rPr>
          <w:rFonts w:ascii="Arial" w:hAnsi="Arial" w:cs="Arial"/>
          <w:sz w:val="20"/>
          <w:szCs w:val="20"/>
        </w:rPr>
        <w:t xml:space="preserve"> выяснится, что невозм</w:t>
      </w:r>
      <w:r w:rsidR="00160880" w:rsidRPr="005333C8">
        <w:rPr>
          <w:rFonts w:ascii="Arial" w:hAnsi="Arial" w:cs="Arial"/>
          <w:sz w:val="20"/>
          <w:szCs w:val="20"/>
        </w:rPr>
        <w:t xml:space="preserve">ожно достигнуть результатов </w:t>
      </w:r>
      <w:r w:rsidR="002C5A4C" w:rsidRPr="005333C8">
        <w:rPr>
          <w:rFonts w:ascii="Arial" w:hAnsi="Arial" w:cs="Arial"/>
          <w:sz w:val="20"/>
          <w:szCs w:val="20"/>
        </w:rPr>
        <w:t>Р</w:t>
      </w:r>
      <w:r w:rsidR="00160880" w:rsidRPr="005333C8">
        <w:rPr>
          <w:rFonts w:ascii="Arial" w:hAnsi="Arial" w:cs="Arial"/>
          <w:sz w:val="20"/>
          <w:szCs w:val="20"/>
        </w:rPr>
        <w:t>абот</w:t>
      </w:r>
      <w:r w:rsidR="002C5A4C" w:rsidRPr="005333C8">
        <w:rPr>
          <w:rFonts w:ascii="Arial" w:hAnsi="Arial" w:cs="Arial"/>
          <w:sz w:val="20"/>
          <w:szCs w:val="20"/>
        </w:rPr>
        <w:t xml:space="preserve">, установленных требованиями ТЗ, вследствие обстоятельств, не зависящих от Исполнителя, и в 5-дневный срок уведомить Заказчика о приостановлении </w:t>
      </w:r>
      <w:r w:rsidR="00160880" w:rsidRPr="005333C8">
        <w:rPr>
          <w:rFonts w:ascii="Arial" w:hAnsi="Arial" w:cs="Arial"/>
          <w:sz w:val="20"/>
          <w:szCs w:val="20"/>
        </w:rPr>
        <w:t>Работ</w:t>
      </w:r>
      <w:r w:rsidR="003272BB" w:rsidRPr="005333C8">
        <w:rPr>
          <w:rFonts w:ascii="Arial" w:hAnsi="Arial" w:cs="Arial"/>
          <w:sz w:val="20"/>
          <w:szCs w:val="20"/>
        </w:rPr>
        <w:t>.</w:t>
      </w:r>
    </w:p>
    <w:p w14:paraId="7F740D30" w14:textId="101BD47E" w:rsidR="003272BB" w:rsidRPr="005333C8" w:rsidRDefault="003272BB"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 xml:space="preserve">В этом случае Стороны обязаны в течение 10 </w:t>
      </w:r>
      <w:r w:rsidR="00AF1EE4" w:rsidRPr="005333C8">
        <w:rPr>
          <w:rFonts w:ascii="Arial" w:hAnsi="Arial" w:cs="Arial"/>
          <w:sz w:val="20"/>
          <w:szCs w:val="20"/>
        </w:rPr>
        <w:t xml:space="preserve">(десяти) </w:t>
      </w:r>
      <w:r w:rsidRPr="005333C8">
        <w:rPr>
          <w:rFonts w:ascii="Arial" w:hAnsi="Arial" w:cs="Arial"/>
          <w:sz w:val="20"/>
          <w:szCs w:val="20"/>
        </w:rPr>
        <w:t>рабочих дней</w:t>
      </w:r>
      <w:r w:rsidR="001A10B5" w:rsidRPr="005333C8">
        <w:rPr>
          <w:rFonts w:ascii="Arial" w:hAnsi="Arial" w:cs="Arial"/>
          <w:sz w:val="20"/>
          <w:szCs w:val="20"/>
        </w:rPr>
        <w:t xml:space="preserve"> с момента получения Заказчиком уведомления Исполнителя</w:t>
      </w:r>
      <w:r w:rsidRPr="005333C8">
        <w:rPr>
          <w:rFonts w:ascii="Arial" w:hAnsi="Arial" w:cs="Arial"/>
          <w:sz w:val="20"/>
          <w:szCs w:val="20"/>
        </w:rPr>
        <w:t xml:space="preserve"> рассмотреть вопрос о целесообразности и направлениях продолжения Работ. </w:t>
      </w:r>
    </w:p>
    <w:p w14:paraId="4C5ED104" w14:textId="7F14BB16" w:rsidR="00DA1F64" w:rsidRPr="005333C8" w:rsidRDefault="004F2D3E" w:rsidP="001010F7">
      <w:pPr>
        <w:tabs>
          <w:tab w:val="left" w:pos="1186"/>
        </w:tabs>
        <w:ind w:firstLine="709"/>
        <w:jc w:val="both"/>
        <w:rPr>
          <w:rFonts w:ascii="Arial" w:hAnsi="Arial" w:cs="Arial"/>
          <w:sz w:val="20"/>
          <w:szCs w:val="20"/>
        </w:rPr>
      </w:pPr>
      <w:r w:rsidRPr="005333C8">
        <w:rPr>
          <w:rFonts w:ascii="Arial" w:hAnsi="Arial" w:cs="Arial"/>
          <w:sz w:val="20"/>
          <w:szCs w:val="20"/>
        </w:rPr>
        <w:t>2.2.7</w:t>
      </w:r>
      <w:r w:rsidR="00CE58A5" w:rsidRPr="005333C8">
        <w:rPr>
          <w:rFonts w:ascii="Arial" w:hAnsi="Arial" w:cs="Arial"/>
          <w:sz w:val="20"/>
          <w:szCs w:val="20"/>
        </w:rPr>
        <w:t xml:space="preserve">) </w:t>
      </w:r>
      <w:r w:rsidR="002C5A4C" w:rsidRPr="005333C8">
        <w:rPr>
          <w:rFonts w:ascii="Arial" w:hAnsi="Arial" w:cs="Arial"/>
          <w:sz w:val="20"/>
          <w:szCs w:val="20"/>
        </w:rPr>
        <w:t xml:space="preserve">обеспечить соответствие результатов выполненных </w:t>
      </w:r>
      <w:r w:rsidR="00160880" w:rsidRPr="005333C8">
        <w:rPr>
          <w:rFonts w:ascii="Arial" w:hAnsi="Arial" w:cs="Arial"/>
          <w:sz w:val="20"/>
          <w:szCs w:val="20"/>
        </w:rPr>
        <w:t>Работ</w:t>
      </w:r>
      <w:r w:rsidR="002C5A4C" w:rsidRPr="005333C8">
        <w:rPr>
          <w:rFonts w:ascii="Arial" w:hAnsi="Arial" w:cs="Arial"/>
          <w:sz w:val="20"/>
          <w:szCs w:val="20"/>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w:t>
      </w:r>
      <w:r w:rsidR="00160880" w:rsidRPr="005333C8">
        <w:rPr>
          <w:rFonts w:ascii="Arial" w:hAnsi="Arial" w:cs="Arial"/>
          <w:sz w:val="20"/>
          <w:szCs w:val="20"/>
        </w:rPr>
        <w:t>Договором</w:t>
      </w:r>
      <w:r w:rsidR="002C5A4C" w:rsidRPr="005333C8">
        <w:rPr>
          <w:rFonts w:ascii="Arial" w:hAnsi="Arial" w:cs="Arial"/>
          <w:sz w:val="20"/>
          <w:szCs w:val="20"/>
        </w:rPr>
        <w:t>;</w:t>
      </w:r>
    </w:p>
    <w:p w14:paraId="2220BE4F" w14:textId="7ECB06D6" w:rsidR="006848D5" w:rsidRDefault="004F2D3E" w:rsidP="005333C8">
      <w:pPr>
        <w:autoSpaceDE w:val="0"/>
        <w:autoSpaceDN w:val="0"/>
        <w:adjustRightInd w:val="0"/>
        <w:ind w:firstLine="709"/>
        <w:jc w:val="both"/>
        <w:rPr>
          <w:rFonts w:ascii="Arial" w:hAnsi="Arial" w:cs="Arial"/>
          <w:sz w:val="20"/>
          <w:szCs w:val="20"/>
        </w:rPr>
      </w:pPr>
      <w:r w:rsidRPr="005333C8">
        <w:rPr>
          <w:rFonts w:ascii="Arial" w:hAnsi="Arial" w:cs="Arial"/>
          <w:sz w:val="20"/>
          <w:szCs w:val="20"/>
        </w:rPr>
        <w:t>2.2.8</w:t>
      </w:r>
      <w:r w:rsidR="005C3102" w:rsidRPr="005333C8">
        <w:rPr>
          <w:rFonts w:ascii="Arial" w:hAnsi="Arial" w:cs="Arial"/>
          <w:sz w:val="20"/>
          <w:szCs w:val="20"/>
        </w:rPr>
        <w:t xml:space="preserve">) обеспечить </w:t>
      </w:r>
      <w:r w:rsidR="002C5A4C" w:rsidRPr="005333C8">
        <w:rPr>
          <w:rFonts w:ascii="Arial" w:hAnsi="Arial" w:cs="Arial"/>
          <w:sz w:val="20"/>
          <w:szCs w:val="20"/>
        </w:rPr>
        <w:t>за свой</w:t>
      </w:r>
      <w:r w:rsidR="005C3102" w:rsidRPr="005333C8">
        <w:rPr>
          <w:rFonts w:ascii="Arial" w:hAnsi="Arial" w:cs="Arial"/>
          <w:sz w:val="20"/>
          <w:szCs w:val="20"/>
        </w:rPr>
        <w:t xml:space="preserve"> </w:t>
      </w:r>
      <w:r w:rsidR="002C5A4C" w:rsidRPr="005333C8">
        <w:rPr>
          <w:rFonts w:ascii="Arial" w:hAnsi="Arial" w:cs="Arial"/>
          <w:sz w:val="20"/>
          <w:szCs w:val="20"/>
        </w:rPr>
        <w:t>счет устранение недостатков и дефектов, выявленных</w:t>
      </w:r>
      <w:r w:rsidR="000A6F4F" w:rsidRPr="005333C8">
        <w:rPr>
          <w:rFonts w:ascii="Arial" w:hAnsi="Arial" w:cs="Arial"/>
          <w:sz w:val="20"/>
          <w:szCs w:val="20"/>
        </w:rPr>
        <w:t xml:space="preserve"> Заказчиком</w:t>
      </w:r>
      <w:r w:rsidR="002C5A4C" w:rsidRPr="005333C8">
        <w:rPr>
          <w:rFonts w:ascii="Arial" w:hAnsi="Arial" w:cs="Arial"/>
          <w:sz w:val="20"/>
          <w:szCs w:val="20"/>
        </w:rPr>
        <w:t xml:space="preserve"> при приемке результатов </w:t>
      </w:r>
      <w:r w:rsidR="00160880" w:rsidRPr="005333C8">
        <w:rPr>
          <w:rFonts w:ascii="Arial" w:hAnsi="Arial" w:cs="Arial"/>
          <w:sz w:val="20"/>
          <w:szCs w:val="20"/>
        </w:rPr>
        <w:t>Работ</w:t>
      </w:r>
      <w:r w:rsidR="002C5A4C" w:rsidRPr="005333C8">
        <w:rPr>
          <w:rFonts w:ascii="Arial" w:hAnsi="Arial" w:cs="Arial"/>
          <w:sz w:val="20"/>
          <w:szCs w:val="20"/>
        </w:rPr>
        <w:t xml:space="preserve"> (этапа </w:t>
      </w:r>
      <w:r w:rsidR="00160880" w:rsidRPr="005333C8">
        <w:rPr>
          <w:rFonts w:ascii="Arial" w:hAnsi="Arial" w:cs="Arial"/>
          <w:sz w:val="20"/>
          <w:szCs w:val="20"/>
        </w:rPr>
        <w:t>Работ</w:t>
      </w:r>
      <w:r w:rsidR="00EE3530" w:rsidRPr="005333C8">
        <w:rPr>
          <w:rFonts w:ascii="Arial" w:hAnsi="Arial" w:cs="Arial"/>
          <w:sz w:val="20"/>
          <w:szCs w:val="20"/>
        </w:rPr>
        <w:t>).</w:t>
      </w:r>
    </w:p>
    <w:p w14:paraId="6DB421D5" w14:textId="77777777" w:rsidR="00925BDD" w:rsidRPr="005333C8" w:rsidRDefault="00925BDD" w:rsidP="005333C8">
      <w:pPr>
        <w:autoSpaceDE w:val="0"/>
        <w:autoSpaceDN w:val="0"/>
        <w:adjustRightInd w:val="0"/>
        <w:ind w:firstLine="709"/>
        <w:jc w:val="both"/>
        <w:rPr>
          <w:rFonts w:ascii="Arial" w:hAnsi="Arial" w:cs="Arial"/>
          <w:sz w:val="20"/>
          <w:szCs w:val="20"/>
        </w:rPr>
      </w:pPr>
    </w:p>
    <w:p w14:paraId="74C43EA9" w14:textId="77777777" w:rsidR="002C5A4C" w:rsidRPr="005333C8" w:rsidRDefault="00EE3530"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w:t>
      </w:r>
      <w:r w:rsidR="00160880" w:rsidRPr="005333C8">
        <w:rPr>
          <w:rFonts w:ascii="Arial" w:hAnsi="Arial" w:cs="Arial"/>
          <w:sz w:val="20"/>
          <w:szCs w:val="20"/>
        </w:rPr>
        <w:t>.3</w:t>
      </w:r>
      <w:r w:rsidR="002C5A4C" w:rsidRPr="005333C8">
        <w:rPr>
          <w:rFonts w:ascii="Arial" w:hAnsi="Arial" w:cs="Arial"/>
          <w:sz w:val="20"/>
          <w:szCs w:val="20"/>
        </w:rPr>
        <w:t>. Заказчик вправе:</w:t>
      </w:r>
    </w:p>
    <w:p w14:paraId="27A4DBB2" w14:textId="1C066F49" w:rsidR="002C5A4C" w:rsidRPr="005333C8" w:rsidRDefault="00850CE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2.3.1</w:t>
      </w:r>
      <w:r w:rsidR="002C5A4C" w:rsidRPr="005333C8">
        <w:rPr>
          <w:rFonts w:ascii="Arial" w:hAnsi="Arial" w:cs="Arial"/>
          <w:sz w:val="20"/>
          <w:szCs w:val="20"/>
        </w:rPr>
        <w:t xml:space="preserve">) требовать от Исполнителя надлежащего исполнения обязательств, установленных </w:t>
      </w:r>
      <w:r w:rsidR="00160880" w:rsidRPr="005333C8">
        <w:rPr>
          <w:rFonts w:ascii="Arial" w:hAnsi="Arial" w:cs="Arial"/>
          <w:sz w:val="20"/>
          <w:szCs w:val="20"/>
        </w:rPr>
        <w:t>Договором</w:t>
      </w:r>
      <w:r w:rsidR="002C5A4C" w:rsidRPr="005333C8">
        <w:rPr>
          <w:rFonts w:ascii="Arial" w:hAnsi="Arial" w:cs="Arial"/>
          <w:sz w:val="20"/>
          <w:szCs w:val="20"/>
        </w:rPr>
        <w:t>;</w:t>
      </w:r>
    </w:p>
    <w:p w14:paraId="7A8D10B4" w14:textId="64EAC648" w:rsidR="002C5A4C" w:rsidRPr="005333C8" w:rsidRDefault="00850CE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2.3.2</w:t>
      </w:r>
      <w:r w:rsidR="002C5A4C" w:rsidRPr="005333C8">
        <w:rPr>
          <w:rFonts w:ascii="Arial" w:hAnsi="Arial" w:cs="Arial"/>
          <w:sz w:val="20"/>
          <w:szCs w:val="20"/>
        </w:rPr>
        <w:t>) требовать от Исполнителя своевременного устранения выявленных недостатков;</w:t>
      </w:r>
    </w:p>
    <w:p w14:paraId="10C6CFD1" w14:textId="76566F9F" w:rsidR="002C5A4C" w:rsidRPr="005333C8" w:rsidRDefault="00850CEE"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2.3.3</w:t>
      </w:r>
      <w:r w:rsidR="002C5A4C" w:rsidRPr="005333C8">
        <w:rPr>
          <w:rFonts w:ascii="Arial" w:hAnsi="Arial" w:cs="Arial"/>
          <w:sz w:val="20"/>
          <w:szCs w:val="20"/>
        </w:rPr>
        <w:t xml:space="preserve">) проверять ход и качество выполнения Исполнителем условий настоящего </w:t>
      </w:r>
      <w:r w:rsidR="00160880" w:rsidRPr="005333C8">
        <w:rPr>
          <w:rFonts w:ascii="Arial" w:hAnsi="Arial" w:cs="Arial"/>
          <w:sz w:val="20"/>
          <w:szCs w:val="20"/>
        </w:rPr>
        <w:t>Договора</w:t>
      </w:r>
      <w:r w:rsidR="002C5A4C" w:rsidRPr="005333C8">
        <w:rPr>
          <w:rFonts w:ascii="Arial" w:hAnsi="Arial" w:cs="Arial"/>
          <w:sz w:val="20"/>
          <w:szCs w:val="20"/>
        </w:rPr>
        <w:t>;</w:t>
      </w:r>
    </w:p>
    <w:p w14:paraId="361F334F" w14:textId="48D9E01C" w:rsidR="002C5A4C" w:rsidRPr="005333C8" w:rsidRDefault="007D3192"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2.3.4</w:t>
      </w:r>
      <w:r w:rsidR="002C5A4C" w:rsidRPr="005333C8">
        <w:rPr>
          <w:rFonts w:ascii="Arial" w:hAnsi="Arial" w:cs="Arial"/>
          <w:sz w:val="20"/>
          <w:szCs w:val="20"/>
        </w:rPr>
        <w:t xml:space="preserve">) требовать возмещения убытков в соответствии с разделом </w:t>
      </w:r>
      <w:r w:rsidRPr="005333C8">
        <w:rPr>
          <w:rFonts w:ascii="Arial" w:hAnsi="Arial" w:cs="Arial"/>
          <w:sz w:val="20"/>
          <w:szCs w:val="20"/>
        </w:rPr>
        <w:t>8</w:t>
      </w:r>
      <w:r w:rsidR="006848D5" w:rsidRPr="005333C8">
        <w:rPr>
          <w:rFonts w:ascii="Arial" w:hAnsi="Arial" w:cs="Arial"/>
          <w:sz w:val="20"/>
          <w:szCs w:val="20"/>
        </w:rPr>
        <w:t xml:space="preserve"> </w:t>
      </w:r>
      <w:r w:rsidR="002C5A4C" w:rsidRPr="005333C8">
        <w:rPr>
          <w:rFonts w:ascii="Arial" w:hAnsi="Arial" w:cs="Arial"/>
          <w:sz w:val="20"/>
          <w:szCs w:val="20"/>
        </w:rPr>
        <w:t xml:space="preserve">настоящего </w:t>
      </w:r>
      <w:r w:rsidR="00160880" w:rsidRPr="005333C8">
        <w:rPr>
          <w:rFonts w:ascii="Arial" w:hAnsi="Arial" w:cs="Arial"/>
          <w:sz w:val="20"/>
          <w:szCs w:val="20"/>
        </w:rPr>
        <w:t>Договора</w:t>
      </w:r>
      <w:r w:rsidR="002C5A4C" w:rsidRPr="005333C8">
        <w:rPr>
          <w:rFonts w:ascii="Arial" w:hAnsi="Arial" w:cs="Arial"/>
          <w:sz w:val="20"/>
          <w:szCs w:val="20"/>
        </w:rPr>
        <w:t xml:space="preserve">, </w:t>
      </w:r>
      <w:r w:rsidR="00160880" w:rsidRPr="005333C8">
        <w:rPr>
          <w:rFonts w:ascii="Arial" w:hAnsi="Arial" w:cs="Arial"/>
          <w:sz w:val="20"/>
          <w:szCs w:val="20"/>
        </w:rPr>
        <w:t>причиненных по вине Исполнителя;</w:t>
      </w:r>
    </w:p>
    <w:p w14:paraId="660021E2" w14:textId="07FB1ABE" w:rsidR="00160880" w:rsidRPr="005333C8" w:rsidRDefault="007D3192"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2.3.5</w:t>
      </w:r>
      <w:r w:rsidR="001F0264" w:rsidRPr="005333C8">
        <w:rPr>
          <w:rFonts w:ascii="Arial" w:hAnsi="Arial" w:cs="Arial"/>
          <w:sz w:val="20"/>
          <w:szCs w:val="20"/>
        </w:rPr>
        <w:t>) отказаться от исполнения настоящего Договора в одностороннем порядке.</w:t>
      </w:r>
    </w:p>
    <w:p w14:paraId="2E20C02E" w14:textId="77777777" w:rsidR="002C5A4C" w:rsidRPr="005C1245" w:rsidRDefault="00EE3530" w:rsidP="005333C8">
      <w:pPr>
        <w:widowControl w:val="0"/>
        <w:autoSpaceDE w:val="0"/>
        <w:autoSpaceDN w:val="0"/>
        <w:adjustRightInd w:val="0"/>
        <w:ind w:firstLine="709"/>
        <w:jc w:val="both"/>
        <w:rPr>
          <w:rFonts w:ascii="Arial" w:hAnsi="Arial" w:cs="Arial"/>
          <w:sz w:val="20"/>
          <w:szCs w:val="20"/>
        </w:rPr>
      </w:pPr>
      <w:r w:rsidRPr="005C1245">
        <w:rPr>
          <w:rFonts w:ascii="Arial" w:hAnsi="Arial" w:cs="Arial"/>
          <w:sz w:val="20"/>
          <w:szCs w:val="20"/>
        </w:rPr>
        <w:t>2</w:t>
      </w:r>
      <w:r w:rsidR="001F0264" w:rsidRPr="005C1245">
        <w:rPr>
          <w:rFonts w:ascii="Arial" w:hAnsi="Arial" w:cs="Arial"/>
          <w:sz w:val="20"/>
          <w:szCs w:val="20"/>
        </w:rPr>
        <w:t>.4</w:t>
      </w:r>
      <w:r w:rsidR="002C5A4C" w:rsidRPr="005C1245">
        <w:rPr>
          <w:rFonts w:ascii="Arial" w:hAnsi="Arial" w:cs="Arial"/>
          <w:sz w:val="20"/>
          <w:szCs w:val="20"/>
        </w:rPr>
        <w:t>. Заказчик обязан:</w:t>
      </w:r>
    </w:p>
    <w:p w14:paraId="3D9E847D" w14:textId="17CFD437" w:rsidR="00AF1EE4" w:rsidRPr="005C1245" w:rsidRDefault="00415E20" w:rsidP="005333C8">
      <w:pPr>
        <w:autoSpaceDE w:val="0"/>
        <w:autoSpaceDN w:val="0"/>
        <w:adjustRightInd w:val="0"/>
        <w:ind w:firstLine="709"/>
        <w:jc w:val="both"/>
        <w:rPr>
          <w:rFonts w:ascii="Arial" w:eastAsiaTheme="minorHAnsi" w:hAnsi="Arial" w:cs="Arial"/>
          <w:sz w:val="20"/>
          <w:szCs w:val="20"/>
          <w:lang w:eastAsia="en-US"/>
        </w:rPr>
      </w:pPr>
      <w:r w:rsidRPr="005C1245">
        <w:rPr>
          <w:rFonts w:ascii="Arial" w:hAnsi="Arial" w:cs="Arial"/>
          <w:sz w:val="20"/>
          <w:szCs w:val="20"/>
        </w:rPr>
        <w:t>2.4.1</w:t>
      </w:r>
      <w:r w:rsidR="002C5A4C" w:rsidRPr="005C1245">
        <w:rPr>
          <w:rFonts w:ascii="Arial" w:hAnsi="Arial" w:cs="Arial"/>
          <w:sz w:val="20"/>
          <w:szCs w:val="20"/>
        </w:rPr>
        <w:t xml:space="preserve">) </w:t>
      </w:r>
      <w:r w:rsidR="00FC74E9" w:rsidRPr="005C1245">
        <w:rPr>
          <w:rFonts w:ascii="Arial" w:eastAsiaTheme="minorHAnsi" w:hAnsi="Arial" w:cs="Arial"/>
          <w:sz w:val="20"/>
          <w:szCs w:val="20"/>
          <w:lang w:eastAsia="en-US"/>
        </w:rPr>
        <w:t>передавать И</w:t>
      </w:r>
      <w:r w:rsidR="00AF1EE4" w:rsidRPr="005C1245">
        <w:rPr>
          <w:rFonts w:ascii="Arial" w:eastAsiaTheme="minorHAnsi" w:hAnsi="Arial" w:cs="Arial"/>
          <w:sz w:val="20"/>
          <w:szCs w:val="20"/>
          <w:lang w:eastAsia="en-US"/>
        </w:rPr>
        <w:t>сполнит</w:t>
      </w:r>
      <w:r w:rsidR="00FC74E9" w:rsidRPr="005C1245">
        <w:rPr>
          <w:rFonts w:ascii="Arial" w:eastAsiaTheme="minorHAnsi" w:hAnsi="Arial" w:cs="Arial"/>
          <w:sz w:val="20"/>
          <w:szCs w:val="20"/>
          <w:lang w:eastAsia="en-US"/>
        </w:rPr>
        <w:t>елю всю необходимую для выполнения Работ</w:t>
      </w:r>
      <w:r w:rsidR="00AF1EE4" w:rsidRPr="005C1245">
        <w:rPr>
          <w:rFonts w:ascii="Arial" w:eastAsiaTheme="minorHAnsi" w:hAnsi="Arial" w:cs="Arial"/>
          <w:sz w:val="20"/>
          <w:szCs w:val="20"/>
          <w:lang w:eastAsia="en-US"/>
        </w:rPr>
        <w:t xml:space="preserve"> информацию</w:t>
      </w:r>
      <w:r w:rsidR="00FC74E9" w:rsidRPr="005C1245">
        <w:rPr>
          <w:rFonts w:ascii="Arial" w:eastAsiaTheme="minorHAnsi" w:hAnsi="Arial" w:cs="Arial"/>
          <w:sz w:val="20"/>
          <w:szCs w:val="20"/>
          <w:lang w:eastAsia="en-US"/>
        </w:rPr>
        <w:t>;</w:t>
      </w:r>
    </w:p>
    <w:p w14:paraId="39797FD3" w14:textId="3CFECDA4" w:rsidR="002C5A4C" w:rsidRPr="005C1245" w:rsidRDefault="00415E20" w:rsidP="005333C8">
      <w:pPr>
        <w:widowControl w:val="0"/>
        <w:autoSpaceDE w:val="0"/>
        <w:autoSpaceDN w:val="0"/>
        <w:adjustRightInd w:val="0"/>
        <w:ind w:firstLine="709"/>
        <w:jc w:val="both"/>
        <w:rPr>
          <w:rFonts w:ascii="Arial" w:hAnsi="Arial" w:cs="Arial"/>
          <w:sz w:val="20"/>
          <w:szCs w:val="20"/>
        </w:rPr>
      </w:pPr>
      <w:r w:rsidRPr="005C1245">
        <w:rPr>
          <w:rFonts w:ascii="Arial" w:hAnsi="Arial" w:cs="Arial"/>
          <w:sz w:val="20"/>
          <w:szCs w:val="20"/>
        </w:rPr>
        <w:t>2.4.2</w:t>
      </w:r>
      <w:r w:rsidR="00FC74E9" w:rsidRPr="005C1245">
        <w:rPr>
          <w:rFonts w:ascii="Arial" w:hAnsi="Arial" w:cs="Arial"/>
          <w:sz w:val="20"/>
          <w:szCs w:val="20"/>
        </w:rPr>
        <w:t xml:space="preserve">) </w:t>
      </w:r>
      <w:r w:rsidR="002C5A4C" w:rsidRPr="005C1245">
        <w:rPr>
          <w:rFonts w:ascii="Arial" w:hAnsi="Arial" w:cs="Arial"/>
          <w:sz w:val="20"/>
          <w:szCs w:val="20"/>
        </w:rPr>
        <w:t xml:space="preserve">принять и оплатить результаты </w:t>
      </w:r>
      <w:r w:rsidR="001F0264" w:rsidRPr="005C1245">
        <w:rPr>
          <w:rFonts w:ascii="Arial" w:hAnsi="Arial" w:cs="Arial"/>
          <w:sz w:val="20"/>
          <w:szCs w:val="20"/>
        </w:rPr>
        <w:t>Работ</w:t>
      </w:r>
      <w:r w:rsidR="002C5A4C" w:rsidRPr="005C1245">
        <w:rPr>
          <w:rFonts w:ascii="Arial" w:hAnsi="Arial" w:cs="Arial"/>
          <w:sz w:val="20"/>
          <w:szCs w:val="20"/>
        </w:rPr>
        <w:t xml:space="preserve"> в соответствии с настоящим </w:t>
      </w:r>
      <w:r w:rsidR="001F0264" w:rsidRPr="005C1245">
        <w:rPr>
          <w:rFonts w:ascii="Arial" w:hAnsi="Arial" w:cs="Arial"/>
          <w:sz w:val="20"/>
          <w:szCs w:val="20"/>
        </w:rPr>
        <w:t>Договором</w:t>
      </w:r>
      <w:r w:rsidR="002C5A4C" w:rsidRPr="005C1245">
        <w:rPr>
          <w:rFonts w:ascii="Arial" w:hAnsi="Arial" w:cs="Arial"/>
          <w:sz w:val="20"/>
          <w:szCs w:val="20"/>
        </w:rPr>
        <w:t>;</w:t>
      </w:r>
    </w:p>
    <w:p w14:paraId="27870AB9" w14:textId="14E18AC5" w:rsidR="002C5A4C" w:rsidRPr="005C1245" w:rsidRDefault="00415E20" w:rsidP="005333C8">
      <w:pPr>
        <w:widowControl w:val="0"/>
        <w:autoSpaceDE w:val="0"/>
        <w:autoSpaceDN w:val="0"/>
        <w:adjustRightInd w:val="0"/>
        <w:ind w:firstLine="709"/>
        <w:jc w:val="both"/>
        <w:rPr>
          <w:rFonts w:ascii="Arial" w:hAnsi="Arial" w:cs="Arial"/>
          <w:sz w:val="20"/>
          <w:szCs w:val="20"/>
        </w:rPr>
      </w:pPr>
      <w:r w:rsidRPr="005C1245">
        <w:rPr>
          <w:rFonts w:ascii="Arial" w:hAnsi="Arial" w:cs="Arial"/>
          <w:sz w:val="20"/>
          <w:szCs w:val="20"/>
        </w:rPr>
        <w:t>2.4.3</w:t>
      </w:r>
      <w:r w:rsidR="00AF1EE4" w:rsidRPr="005C1245">
        <w:rPr>
          <w:rFonts w:ascii="Arial" w:hAnsi="Arial" w:cs="Arial"/>
          <w:sz w:val="20"/>
          <w:szCs w:val="20"/>
        </w:rPr>
        <w:t xml:space="preserve">) </w:t>
      </w:r>
      <w:r w:rsidR="002C5A4C" w:rsidRPr="005C1245">
        <w:rPr>
          <w:rFonts w:ascii="Arial" w:hAnsi="Arial" w:cs="Arial"/>
          <w:sz w:val="20"/>
          <w:szCs w:val="20"/>
        </w:rPr>
        <w:t xml:space="preserve">обеспечить контроль за исполнением </w:t>
      </w:r>
      <w:r w:rsidR="001F0264" w:rsidRPr="005C1245">
        <w:rPr>
          <w:rFonts w:ascii="Arial" w:hAnsi="Arial" w:cs="Arial"/>
          <w:sz w:val="20"/>
          <w:szCs w:val="20"/>
        </w:rPr>
        <w:t>Договора</w:t>
      </w:r>
      <w:r w:rsidR="002C5A4C" w:rsidRPr="005C1245">
        <w:rPr>
          <w:rFonts w:ascii="Arial" w:hAnsi="Arial" w:cs="Arial"/>
          <w:sz w:val="20"/>
          <w:szCs w:val="20"/>
        </w:rPr>
        <w:t>, в том числе на отдельных этапах его исполнения;</w:t>
      </w:r>
    </w:p>
    <w:p w14:paraId="02B32FCE" w14:textId="4DB31749" w:rsidR="00A76EDE" w:rsidRPr="005333C8" w:rsidRDefault="00415E20" w:rsidP="005333C8">
      <w:pPr>
        <w:widowControl w:val="0"/>
        <w:autoSpaceDE w:val="0"/>
        <w:autoSpaceDN w:val="0"/>
        <w:adjustRightInd w:val="0"/>
        <w:ind w:firstLine="709"/>
        <w:jc w:val="both"/>
        <w:rPr>
          <w:rFonts w:ascii="Arial" w:hAnsi="Arial" w:cs="Arial"/>
          <w:sz w:val="20"/>
          <w:szCs w:val="20"/>
        </w:rPr>
      </w:pPr>
      <w:r w:rsidRPr="005C1245">
        <w:rPr>
          <w:rFonts w:ascii="Arial" w:hAnsi="Arial" w:cs="Arial"/>
          <w:sz w:val="20"/>
          <w:szCs w:val="20"/>
        </w:rPr>
        <w:t>2.4.4</w:t>
      </w:r>
      <w:r w:rsidR="002C5A4C" w:rsidRPr="005C1245">
        <w:rPr>
          <w:rFonts w:ascii="Arial" w:hAnsi="Arial" w:cs="Arial"/>
          <w:sz w:val="20"/>
          <w:szCs w:val="20"/>
        </w:rPr>
        <w:t>) в случае невозможности достижения</w:t>
      </w:r>
      <w:r w:rsidR="003272BB" w:rsidRPr="005C1245">
        <w:rPr>
          <w:rFonts w:ascii="Arial" w:hAnsi="Arial" w:cs="Arial"/>
          <w:sz w:val="20"/>
          <w:szCs w:val="20"/>
        </w:rPr>
        <w:t xml:space="preserve"> Исполнителем</w:t>
      </w:r>
      <w:r w:rsidR="002C5A4C" w:rsidRPr="005C1245">
        <w:rPr>
          <w:rFonts w:ascii="Arial" w:hAnsi="Arial" w:cs="Arial"/>
          <w:sz w:val="20"/>
          <w:szCs w:val="20"/>
        </w:rPr>
        <w:t xml:space="preserve"> результатов </w:t>
      </w:r>
      <w:r w:rsidR="001F0264" w:rsidRPr="005C1245">
        <w:rPr>
          <w:rFonts w:ascii="Arial" w:hAnsi="Arial" w:cs="Arial"/>
          <w:sz w:val="20"/>
          <w:szCs w:val="20"/>
        </w:rPr>
        <w:t>Работ</w:t>
      </w:r>
      <w:r w:rsidR="002C5A4C" w:rsidRPr="005C1245">
        <w:rPr>
          <w:rFonts w:ascii="Arial" w:hAnsi="Arial" w:cs="Arial"/>
          <w:sz w:val="20"/>
          <w:szCs w:val="20"/>
        </w:rPr>
        <w:t xml:space="preserve">, установленных требованиями ТЗ, в </w:t>
      </w:r>
      <w:r w:rsidR="003272BB" w:rsidRPr="005C1245">
        <w:rPr>
          <w:rFonts w:ascii="Arial" w:hAnsi="Arial" w:cs="Arial"/>
          <w:sz w:val="20"/>
          <w:szCs w:val="20"/>
        </w:rPr>
        <w:t xml:space="preserve">срок, равный 10 </w:t>
      </w:r>
      <w:r w:rsidR="006A4419" w:rsidRPr="005C1245">
        <w:rPr>
          <w:rFonts w:ascii="Arial" w:hAnsi="Arial" w:cs="Arial"/>
          <w:sz w:val="20"/>
          <w:szCs w:val="20"/>
        </w:rPr>
        <w:t>(десяти) рабочим дням</w:t>
      </w:r>
      <w:r w:rsidR="002C5A4C" w:rsidRPr="005C1245">
        <w:rPr>
          <w:rFonts w:ascii="Arial" w:hAnsi="Arial" w:cs="Arial"/>
          <w:sz w:val="20"/>
          <w:szCs w:val="20"/>
        </w:rPr>
        <w:t xml:space="preserve"> с момента получения уведомления Исполнителя о приостановлении </w:t>
      </w:r>
      <w:r w:rsidR="001F0264" w:rsidRPr="005C1245">
        <w:rPr>
          <w:rFonts w:ascii="Arial" w:hAnsi="Arial" w:cs="Arial"/>
          <w:sz w:val="20"/>
          <w:szCs w:val="20"/>
        </w:rPr>
        <w:t>Ра</w:t>
      </w:r>
      <w:r w:rsidR="002C5A4C" w:rsidRPr="005C1245">
        <w:rPr>
          <w:rFonts w:ascii="Arial" w:hAnsi="Arial" w:cs="Arial"/>
          <w:sz w:val="20"/>
          <w:szCs w:val="20"/>
        </w:rPr>
        <w:t>бот</w:t>
      </w:r>
      <w:r w:rsidR="006A4419" w:rsidRPr="005C1245">
        <w:rPr>
          <w:rFonts w:ascii="Arial" w:hAnsi="Arial" w:cs="Arial"/>
          <w:sz w:val="20"/>
          <w:szCs w:val="20"/>
        </w:rPr>
        <w:t>,</w:t>
      </w:r>
      <w:r w:rsidR="002C5A4C" w:rsidRPr="005C1245">
        <w:rPr>
          <w:rFonts w:ascii="Arial" w:hAnsi="Arial" w:cs="Arial"/>
          <w:sz w:val="20"/>
          <w:szCs w:val="20"/>
        </w:rPr>
        <w:t xml:space="preserve"> рассмотреть вопрос </w:t>
      </w:r>
      <w:r w:rsidR="001F0264" w:rsidRPr="005C1245">
        <w:rPr>
          <w:rFonts w:ascii="Arial" w:hAnsi="Arial" w:cs="Arial"/>
          <w:sz w:val="20"/>
          <w:szCs w:val="20"/>
        </w:rPr>
        <w:t>о целесообразности продолжения Работ.</w:t>
      </w:r>
    </w:p>
    <w:p w14:paraId="2F3DA816" w14:textId="77777777" w:rsidR="001F0264" w:rsidRPr="005333C8" w:rsidRDefault="001F0264" w:rsidP="005333C8">
      <w:pPr>
        <w:widowControl w:val="0"/>
        <w:autoSpaceDE w:val="0"/>
        <w:autoSpaceDN w:val="0"/>
        <w:adjustRightInd w:val="0"/>
        <w:ind w:firstLine="851"/>
        <w:jc w:val="both"/>
        <w:rPr>
          <w:rFonts w:ascii="Arial" w:hAnsi="Arial" w:cs="Arial"/>
          <w:sz w:val="20"/>
          <w:szCs w:val="20"/>
        </w:rPr>
      </w:pPr>
    </w:p>
    <w:p w14:paraId="6B661AF3" w14:textId="6CE8F7DA" w:rsidR="002C5A4C" w:rsidRPr="005333C8" w:rsidRDefault="005D6F1D"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3</w:t>
      </w:r>
      <w:r w:rsidR="002C5A4C" w:rsidRPr="005333C8">
        <w:rPr>
          <w:rFonts w:ascii="Arial" w:hAnsi="Arial" w:cs="Arial"/>
          <w:b/>
          <w:bCs/>
          <w:kern w:val="32"/>
          <w:sz w:val="20"/>
          <w:szCs w:val="20"/>
        </w:rPr>
        <w:t xml:space="preserve">. Сроки </w:t>
      </w:r>
      <w:r w:rsidR="00E71D9D" w:rsidRPr="005333C8">
        <w:rPr>
          <w:rFonts w:ascii="Arial" w:hAnsi="Arial" w:cs="Arial"/>
          <w:b/>
          <w:bCs/>
          <w:kern w:val="32"/>
          <w:sz w:val="20"/>
          <w:szCs w:val="20"/>
        </w:rPr>
        <w:t>выполнения Работ</w:t>
      </w:r>
    </w:p>
    <w:p w14:paraId="4724CDA5" w14:textId="11A87ED9" w:rsidR="002C5A4C"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3</w:t>
      </w:r>
      <w:r w:rsidR="00E7163F" w:rsidRPr="005333C8">
        <w:rPr>
          <w:rFonts w:ascii="Arial" w:hAnsi="Arial" w:cs="Arial"/>
          <w:color w:val="000000"/>
          <w:sz w:val="20"/>
          <w:szCs w:val="20"/>
        </w:rPr>
        <w:t>.1</w:t>
      </w:r>
      <w:r w:rsidR="002C5A4C" w:rsidRPr="005333C8">
        <w:rPr>
          <w:rFonts w:ascii="Arial" w:hAnsi="Arial" w:cs="Arial"/>
          <w:color w:val="000000"/>
          <w:sz w:val="20"/>
          <w:szCs w:val="20"/>
        </w:rPr>
        <w:t xml:space="preserve">. </w:t>
      </w:r>
      <w:r w:rsidR="00E7163F" w:rsidRPr="005333C8">
        <w:rPr>
          <w:rFonts w:ascii="Arial" w:hAnsi="Arial" w:cs="Arial"/>
          <w:color w:val="000000"/>
          <w:sz w:val="20"/>
          <w:szCs w:val="20"/>
        </w:rPr>
        <w:t>Работы</w:t>
      </w:r>
      <w:r w:rsidRPr="005333C8">
        <w:rPr>
          <w:rFonts w:ascii="Arial" w:hAnsi="Arial" w:cs="Arial"/>
          <w:color w:val="000000"/>
          <w:sz w:val="20"/>
          <w:szCs w:val="20"/>
        </w:rPr>
        <w:t xml:space="preserve"> </w:t>
      </w:r>
      <w:r w:rsidR="002C5A4C" w:rsidRPr="005333C8">
        <w:rPr>
          <w:rFonts w:ascii="Arial" w:hAnsi="Arial" w:cs="Arial"/>
          <w:color w:val="000000"/>
          <w:sz w:val="20"/>
          <w:szCs w:val="20"/>
        </w:rPr>
        <w:t>выполня</w:t>
      </w:r>
      <w:r w:rsidR="007F628C" w:rsidRPr="005333C8">
        <w:rPr>
          <w:rFonts w:ascii="Arial" w:hAnsi="Arial" w:cs="Arial"/>
          <w:color w:val="000000"/>
          <w:sz w:val="20"/>
          <w:szCs w:val="20"/>
        </w:rPr>
        <w:t>ю</w:t>
      </w:r>
      <w:r w:rsidR="002C5A4C" w:rsidRPr="005333C8">
        <w:rPr>
          <w:rFonts w:ascii="Arial" w:hAnsi="Arial" w:cs="Arial"/>
          <w:color w:val="000000"/>
          <w:sz w:val="20"/>
          <w:szCs w:val="20"/>
        </w:rPr>
        <w:t>тся в сроки</w:t>
      </w:r>
      <w:r w:rsidRPr="005333C8">
        <w:rPr>
          <w:rFonts w:ascii="Arial" w:hAnsi="Arial" w:cs="Arial"/>
          <w:color w:val="000000"/>
          <w:sz w:val="20"/>
          <w:szCs w:val="20"/>
        </w:rPr>
        <w:t xml:space="preserve"> и в этапы</w:t>
      </w:r>
      <w:r w:rsidR="002C5A4C" w:rsidRPr="005333C8">
        <w:rPr>
          <w:rFonts w:ascii="Arial" w:hAnsi="Arial" w:cs="Arial"/>
          <w:color w:val="000000"/>
          <w:sz w:val="20"/>
          <w:szCs w:val="20"/>
        </w:rPr>
        <w:t xml:space="preserve">, указанные в </w:t>
      </w:r>
      <w:r w:rsidR="007F628C" w:rsidRPr="005333C8">
        <w:rPr>
          <w:rFonts w:ascii="Arial" w:hAnsi="Arial" w:cs="Arial"/>
          <w:color w:val="000000"/>
          <w:sz w:val="20"/>
          <w:szCs w:val="20"/>
        </w:rPr>
        <w:t>Календарном плане</w:t>
      </w:r>
      <w:r w:rsidR="00664A9B" w:rsidRPr="005333C8">
        <w:rPr>
          <w:rFonts w:ascii="Arial" w:hAnsi="Arial" w:cs="Arial"/>
          <w:color w:val="000000"/>
          <w:sz w:val="20"/>
          <w:szCs w:val="20"/>
        </w:rPr>
        <w:t>.</w:t>
      </w:r>
    </w:p>
    <w:p w14:paraId="6A897EC4" w14:textId="6868CF69" w:rsidR="002C5A4C"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3</w:t>
      </w:r>
      <w:r w:rsidR="00E7163F" w:rsidRPr="005333C8">
        <w:rPr>
          <w:rFonts w:ascii="Arial" w:hAnsi="Arial" w:cs="Arial"/>
          <w:color w:val="000000"/>
          <w:sz w:val="20"/>
          <w:szCs w:val="20"/>
        </w:rPr>
        <w:t>.2</w:t>
      </w:r>
      <w:r w:rsidR="002C5A4C" w:rsidRPr="005333C8">
        <w:rPr>
          <w:rFonts w:ascii="Arial" w:hAnsi="Arial" w:cs="Arial"/>
          <w:color w:val="000000"/>
          <w:sz w:val="20"/>
          <w:szCs w:val="20"/>
        </w:rPr>
        <w:t xml:space="preserve">. В случае досрочного выполнения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 xml:space="preserve"> (этапа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 Заказчик вправе</w:t>
      </w:r>
      <w:r w:rsidR="002C5A4C" w:rsidRPr="005333C8">
        <w:rPr>
          <w:rFonts w:ascii="Arial" w:hAnsi="Arial" w:cs="Arial"/>
          <w:sz w:val="20"/>
          <w:szCs w:val="20"/>
        </w:rPr>
        <w:t xml:space="preserve"> </w:t>
      </w:r>
      <w:r w:rsidR="002C5A4C" w:rsidRPr="005333C8">
        <w:rPr>
          <w:rFonts w:ascii="Arial" w:hAnsi="Arial" w:cs="Arial"/>
          <w:color w:val="000000"/>
          <w:sz w:val="20"/>
          <w:szCs w:val="20"/>
        </w:rPr>
        <w:t xml:space="preserve">осуществить ее приемку. Оплата досрочно выполненной </w:t>
      </w:r>
      <w:r w:rsidR="00E7163F" w:rsidRPr="005333C8">
        <w:rPr>
          <w:rFonts w:ascii="Arial" w:hAnsi="Arial" w:cs="Arial"/>
          <w:color w:val="000000"/>
          <w:sz w:val="20"/>
          <w:szCs w:val="20"/>
        </w:rPr>
        <w:t xml:space="preserve">Работ </w:t>
      </w:r>
      <w:r w:rsidR="002C5A4C" w:rsidRPr="005333C8">
        <w:rPr>
          <w:rFonts w:ascii="Arial" w:hAnsi="Arial" w:cs="Arial"/>
          <w:color w:val="000000"/>
          <w:sz w:val="20"/>
          <w:szCs w:val="20"/>
        </w:rPr>
        <w:t xml:space="preserve">(этапа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w:t>
      </w:r>
      <w:r w:rsidR="002C5A4C" w:rsidRPr="005333C8">
        <w:rPr>
          <w:rFonts w:ascii="Arial" w:hAnsi="Arial" w:cs="Arial"/>
          <w:sz w:val="20"/>
          <w:szCs w:val="20"/>
        </w:rPr>
        <w:t xml:space="preserve"> </w:t>
      </w:r>
      <w:r w:rsidR="002C5A4C" w:rsidRPr="005333C8">
        <w:rPr>
          <w:rFonts w:ascii="Arial" w:hAnsi="Arial" w:cs="Arial"/>
          <w:color w:val="000000"/>
          <w:sz w:val="20"/>
          <w:szCs w:val="20"/>
        </w:rPr>
        <w:t xml:space="preserve">производится в установленном настоящим </w:t>
      </w:r>
      <w:r w:rsidR="00E7163F" w:rsidRPr="005333C8">
        <w:rPr>
          <w:rFonts w:ascii="Arial" w:hAnsi="Arial" w:cs="Arial"/>
          <w:color w:val="000000"/>
          <w:sz w:val="20"/>
          <w:szCs w:val="20"/>
        </w:rPr>
        <w:t>Договором</w:t>
      </w:r>
      <w:r w:rsidR="002C5A4C" w:rsidRPr="005333C8">
        <w:rPr>
          <w:rFonts w:ascii="Arial" w:hAnsi="Arial" w:cs="Arial"/>
          <w:sz w:val="20"/>
          <w:szCs w:val="20"/>
        </w:rPr>
        <w:t xml:space="preserve"> </w:t>
      </w:r>
      <w:r w:rsidR="002C5A4C" w:rsidRPr="005333C8">
        <w:rPr>
          <w:rFonts w:ascii="Arial" w:hAnsi="Arial" w:cs="Arial"/>
          <w:color w:val="000000"/>
          <w:sz w:val="20"/>
          <w:szCs w:val="20"/>
        </w:rPr>
        <w:t>порядке.</w:t>
      </w:r>
    </w:p>
    <w:p w14:paraId="37D12495" w14:textId="316E3FBC" w:rsidR="002C5A4C"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3</w:t>
      </w:r>
      <w:r w:rsidR="00E7163F" w:rsidRPr="005333C8">
        <w:rPr>
          <w:rFonts w:ascii="Arial" w:hAnsi="Arial" w:cs="Arial"/>
          <w:color w:val="000000"/>
          <w:sz w:val="20"/>
          <w:szCs w:val="20"/>
        </w:rPr>
        <w:t>.3</w:t>
      </w:r>
      <w:r w:rsidR="008F50A1" w:rsidRPr="005333C8">
        <w:rPr>
          <w:rFonts w:ascii="Arial" w:hAnsi="Arial" w:cs="Arial"/>
          <w:color w:val="000000"/>
          <w:sz w:val="20"/>
          <w:szCs w:val="20"/>
        </w:rPr>
        <w:t xml:space="preserve">. </w:t>
      </w:r>
      <w:r w:rsidR="002C5A4C" w:rsidRPr="005333C8">
        <w:rPr>
          <w:rFonts w:ascii="Arial" w:hAnsi="Arial" w:cs="Arial"/>
          <w:color w:val="000000"/>
          <w:sz w:val="20"/>
          <w:szCs w:val="20"/>
        </w:rPr>
        <w:t xml:space="preserve">Датой исполнения Исполнителем обязательств по настоящему </w:t>
      </w:r>
      <w:r w:rsidR="00E7163F" w:rsidRPr="005333C8">
        <w:rPr>
          <w:rFonts w:ascii="Arial" w:hAnsi="Arial" w:cs="Arial"/>
          <w:color w:val="000000"/>
          <w:sz w:val="20"/>
          <w:szCs w:val="20"/>
        </w:rPr>
        <w:t>Договору</w:t>
      </w:r>
      <w:r w:rsidR="002C5A4C" w:rsidRPr="005333C8">
        <w:rPr>
          <w:rFonts w:ascii="Arial" w:hAnsi="Arial" w:cs="Arial"/>
          <w:sz w:val="20"/>
          <w:szCs w:val="20"/>
        </w:rPr>
        <w:t xml:space="preserve"> </w:t>
      </w:r>
      <w:r w:rsidR="00E7163F" w:rsidRPr="005333C8">
        <w:rPr>
          <w:rFonts w:ascii="Arial" w:hAnsi="Arial" w:cs="Arial"/>
          <w:color w:val="000000"/>
          <w:sz w:val="20"/>
          <w:szCs w:val="20"/>
        </w:rPr>
        <w:t xml:space="preserve">считается дата подписания </w:t>
      </w:r>
      <w:r w:rsidR="002C5A4C" w:rsidRPr="005333C8">
        <w:rPr>
          <w:rFonts w:ascii="Arial" w:hAnsi="Arial" w:cs="Arial"/>
          <w:color w:val="000000"/>
          <w:sz w:val="20"/>
          <w:szCs w:val="20"/>
        </w:rPr>
        <w:t xml:space="preserve">Заказчиком акта сдачи-приемки </w:t>
      </w:r>
      <w:r w:rsidR="00E7163F" w:rsidRPr="005333C8">
        <w:rPr>
          <w:rFonts w:ascii="Arial" w:hAnsi="Arial" w:cs="Arial"/>
          <w:color w:val="000000"/>
          <w:sz w:val="20"/>
          <w:szCs w:val="20"/>
        </w:rPr>
        <w:t xml:space="preserve">Работа </w:t>
      </w:r>
      <w:r w:rsidR="002C5A4C" w:rsidRPr="005333C8">
        <w:rPr>
          <w:rFonts w:ascii="Arial" w:hAnsi="Arial" w:cs="Arial"/>
          <w:color w:val="000000"/>
          <w:sz w:val="20"/>
          <w:szCs w:val="20"/>
        </w:rPr>
        <w:t xml:space="preserve">(последнего этапа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 xml:space="preserve">). </w:t>
      </w:r>
    </w:p>
    <w:p w14:paraId="6D7539E0" w14:textId="77777777" w:rsidR="000545C7" w:rsidRPr="005333C8" w:rsidRDefault="000545C7" w:rsidP="005333C8">
      <w:pPr>
        <w:widowControl w:val="0"/>
        <w:autoSpaceDE w:val="0"/>
        <w:autoSpaceDN w:val="0"/>
        <w:adjustRightInd w:val="0"/>
        <w:ind w:firstLine="709"/>
        <w:jc w:val="both"/>
        <w:rPr>
          <w:rFonts w:ascii="Arial" w:hAnsi="Arial" w:cs="Arial"/>
          <w:sz w:val="20"/>
          <w:szCs w:val="20"/>
        </w:rPr>
      </w:pPr>
    </w:p>
    <w:p w14:paraId="453A26BC" w14:textId="1394C803" w:rsidR="002C5A4C" w:rsidRPr="005333C8" w:rsidRDefault="00782EC3"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4</w:t>
      </w:r>
      <w:r w:rsidR="002C5A4C" w:rsidRPr="005333C8">
        <w:rPr>
          <w:rFonts w:ascii="Arial" w:hAnsi="Arial" w:cs="Arial"/>
          <w:b/>
          <w:bCs/>
          <w:kern w:val="32"/>
          <w:sz w:val="20"/>
          <w:szCs w:val="20"/>
        </w:rPr>
        <w:t>. Порядок сдачи и приемки выполненных работ</w:t>
      </w:r>
    </w:p>
    <w:p w14:paraId="7BEE9E08" w14:textId="2A7EE316" w:rsidR="007C2CCC"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4</w:t>
      </w:r>
      <w:r w:rsidR="00E7163F" w:rsidRPr="005333C8">
        <w:rPr>
          <w:rFonts w:ascii="Arial" w:hAnsi="Arial" w:cs="Arial"/>
          <w:color w:val="000000"/>
          <w:sz w:val="20"/>
          <w:szCs w:val="20"/>
        </w:rPr>
        <w:t>.1</w:t>
      </w:r>
      <w:r w:rsidR="002C5A4C" w:rsidRPr="005333C8">
        <w:rPr>
          <w:rFonts w:ascii="Arial" w:hAnsi="Arial" w:cs="Arial"/>
          <w:color w:val="000000"/>
          <w:sz w:val="20"/>
          <w:szCs w:val="20"/>
        </w:rPr>
        <w:t xml:space="preserve">. За </w:t>
      </w:r>
      <w:r w:rsidR="003B0D80">
        <w:rPr>
          <w:rFonts w:ascii="Arial" w:hAnsi="Arial" w:cs="Arial"/>
          <w:color w:val="000000"/>
          <w:sz w:val="20"/>
          <w:szCs w:val="20"/>
        </w:rPr>
        <w:t xml:space="preserve">3 </w:t>
      </w:r>
      <w:r w:rsidR="007E58EF" w:rsidRPr="003B0D80">
        <w:rPr>
          <w:rFonts w:ascii="Arial" w:hAnsi="Arial" w:cs="Arial"/>
          <w:color w:val="000000"/>
          <w:sz w:val="20"/>
          <w:szCs w:val="20"/>
        </w:rPr>
        <w:t xml:space="preserve">дня </w:t>
      </w:r>
      <w:r w:rsidR="002C5A4C" w:rsidRPr="003B0D80">
        <w:rPr>
          <w:rFonts w:ascii="Arial" w:hAnsi="Arial" w:cs="Arial"/>
          <w:color w:val="000000"/>
          <w:sz w:val="20"/>
          <w:szCs w:val="20"/>
        </w:rPr>
        <w:t xml:space="preserve">до окончания </w:t>
      </w:r>
      <w:r w:rsidR="00E7163F" w:rsidRPr="003B0D80">
        <w:rPr>
          <w:rFonts w:ascii="Arial" w:hAnsi="Arial" w:cs="Arial"/>
          <w:color w:val="000000"/>
          <w:sz w:val="20"/>
          <w:szCs w:val="20"/>
        </w:rPr>
        <w:t>Работ (этапа Работ</w:t>
      </w:r>
      <w:r w:rsidR="002C5A4C" w:rsidRPr="003B0D80">
        <w:rPr>
          <w:rFonts w:ascii="Arial" w:hAnsi="Arial" w:cs="Arial"/>
          <w:color w:val="000000"/>
          <w:sz w:val="20"/>
          <w:szCs w:val="20"/>
        </w:rPr>
        <w:t>) Исполнитель обязан в письменной форме уведомить Заказчика</w:t>
      </w:r>
      <w:r w:rsidR="002C5A4C" w:rsidRPr="005333C8">
        <w:rPr>
          <w:rFonts w:ascii="Arial" w:hAnsi="Arial" w:cs="Arial"/>
          <w:color w:val="000000"/>
          <w:sz w:val="20"/>
          <w:szCs w:val="20"/>
        </w:rPr>
        <w:t xml:space="preserve"> о готовности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 xml:space="preserve"> (этапа </w:t>
      </w:r>
      <w:r w:rsidR="00E7163F" w:rsidRPr="005333C8">
        <w:rPr>
          <w:rFonts w:ascii="Arial" w:hAnsi="Arial" w:cs="Arial"/>
          <w:color w:val="000000"/>
          <w:sz w:val="20"/>
          <w:szCs w:val="20"/>
        </w:rPr>
        <w:t>Работ</w:t>
      </w:r>
      <w:r w:rsidR="002C5A4C" w:rsidRPr="005333C8">
        <w:rPr>
          <w:rFonts w:ascii="Arial" w:hAnsi="Arial" w:cs="Arial"/>
          <w:color w:val="000000"/>
          <w:sz w:val="20"/>
          <w:szCs w:val="20"/>
        </w:rPr>
        <w:t>) к сдаче.</w:t>
      </w:r>
    </w:p>
    <w:p w14:paraId="364BEA19" w14:textId="77AA23DD" w:rsidR="002C5A4C" w:rsidRPr="005333C8" w:rsidRDefault="002C5A4C" w:rsidP="005333C8">
      <w:pPr>
        <w:ind w:firstLine="709"/>
        <w:jc w:val="both"/>
        <w:rPr>
          <w:rFonts w:ascii="Arial" w:hAnsi="Arial" w:cs="Arial"/>
          <w:sz w:val="20"/>
          <w:szCs w:val="20"/>
        </w:rPr>
      </w:pPr>
      <w:r w:rsidRPr="005333C8">
        <w:rPr>
          <w:rFonts w:ascii="Arial" w:hAnsi="Arial" w:cs="Arial"/>
          <w:sz w:val="20"/>
          <w:szCs w:val="20"/>
        </w:rPr>
        <w:t xml:space="preserve">Вместе с уведомлением Исполнитель представляет Заказчику акт сдачи-приемки </w:t>
      </w:r>
      <w:r w:rsidR="00E7163F" w:rsidRPr="005333C8">
        <w:rPr>
          <w:rFonts w:ascii="Arial" w:hAnsi="Arial" w:cs="Arial"/>
          <w:color w:val="000000"/>
          <w:sz w:val="20"/>
          <w:szCs w:val="20"/>
        </w:rPr>
        <w:t>Работ (этапа Работ)</w:t>
      </w:r>
      <w:r w:rsidR="00D47BEE">
        <w:rPr>
          <w:rFonts w:ascii="Arial" w:hAnsi="Arial" w:cs="Arial"/>
          <w:color w:val="000000"/>
          <w:sz w:val="20"/>
          <w:szCs w:val="20"/>
        </w:rPr>
        <w:t>, составленный по форме согласно Приложению №4 к Договору (далее – «Акт»)</w:t>
      </w:r>
      <w:r w:rsidR="00E7163F" w:rsidRPr="005333C8">
        <w:rPr>
          <w:rFonts w:ascii="Arial" w:hAnsi="Arial" w:cs="Arial"/>
          <w:color w:val="000000"/>
          <w:sz w:val="20"/>
          <w:szCs w:val="20"/>
        </w:rPr>
        <w:t xml:space="preserve"> </w:t>
      </w:r>
      <w:r w:rsidRPr="005333C8">
        <w:rPr>
          <w:rFonts w:ascii="Arial" w:hAnsi="Arial" w:cs="Arial"/>
          <w:sz w:val="20"/>
          <w:szCs w:val="20"/>
        </w:rPr>
        <w:t xml:space="preserve">в </w:t>
      </w:r>
      <w:r w:rsidR="00E7163F" w:rsidRPr="005333C8">
        <w:rPr>
          <w:rFonts w:ascii="Arial" w:hAnsi="Arial" w:cs="Arial"/>
          <w:sz w:val="20"/>
          <w:szCs w:val="20"/>
        </w:rPr>
        <w:t>двух</w:t>
      </w:r>
      <w:r w:rsidRPr="005333C8">
        <w:rPr>
          <w:rFonts w:ascii="Arial" w:hAnsi="Arial" w:cs="Arial"/>
          <w:sz w:val="20"/>
          <w:szCs w:val="20"/>
        </w:rPr>
        <w:t xml:space="preserve"> экземплярах.</w:t>
      </w:r>
      <w:r w:rsidR="00E7163F" w:rsidRPr="005333C8">
        <w:rPr>
          <w:rFonts w:ascii="Arial" w:hAnsi="Arial" w:cs="Arial"/>
          <w:sz w:val="20"/>
          <w:szCs w:val="20"/>
        </w:rPr>
        <w:t xml:space="preserve"> </w:t>
      </w:r>
    </w:p>
    <w:p w14:paraId="19608E1C" w14:textId="13434BD0" w:rsidR="002C5A4C" w:rsidRPr="005333C8" w:rsidRDefault="002C5A4C" w:rsidP="005333C8">
      <w:pPr>
        <w:ind w:firstLine="709"/>
        <w:jc w:val="both"/>
        <w:rPr>
          <w:rFonts w:ascii="Arial" w:hAnsi="Arial" w:cs="Arial"/>
          <w:sz w:val="20"/>
          <w:szCs w:val="20"/>
        </w:rPr>
      </w:pPr>
      <w:r w:rsidRPr="005333C8">
        <w:rPr>
          <w:rFonts w:ascii="Arial" w:hAnsi="Arial" w:cs="Arial"/>
          <w:sz w:val="20"/>
          <w:szCs w:val="20"/>
        </w:rPr>
        <w:t xml:space="preserve">К акту сдачи-приемки </w:t>
      </w:r>
      <w:r w:rsidR="00E7163F" w:rsidRPr="005333C8">
        <w:rPr>
          <w:rFonts w:ascii="Arial" w:hAnsi="Arial" w:cs="Arial"/>
          <w:color w:val="000000"/>
          <w:sz w:val="20"/>
          <w:szCs w:val="20"/>
        </w:rPr>
        <w:t xml:space="preserve">Работ (этапа Работ) </w:t>
      </w:r>
      <w:r w:rsidRPr="005333C8">
        <w:rPr>
          <w:rFonts w:ascii="Arial" w:hAnsi="Arial" w:cs="Arial"/>
          <w:sz w:val="20"/>
          <w:szCs w:val="20"/>
        </w:rPr>
        <w:t xml:space="preserve">прилагаются отчет о выполнении </w:t>
      </w:r>
      <w:r w:rsidR="00E7163F" w:rsidRPr="005333C8">
        <w:rPr>
          <w:rFonts w:ascii="Arial" w:hAnsi="Arial" w:cs="Arial"/>
          <w:color w:val="000000"/>
          <w:sz w:val="20"/>
          <w:szCs w:val="20"/>
        </w:rPr>
        <w:t>Работ (этапа Работ)</w:t>
      </w:r>
      <w:r w:rsidRPr="005333C8">
        <w:rPr>
          <w:rFonts w:ascii="Arial" w:hAnsi="Arial" w:cs="Arial"/>
          <w:sz w:val="20"/>
          <w:szCs w:val="20"/>
        </w:rPr>
        <w:t xml:space="preserve">, а также иные результаты </w:t>
      </w:r>
      <w:r w:rsidR="00E7163F" w:rsidRPr="005333C8">
        <w:rPr>
          <w:rFonts w:ascii="Arial" w:hAnsi="Arial" w:cs="Arial"/>
          <w:sz w:val="20"/>
          <w:szCs w:val="20"/>
        </w:rPr>
        <w:t>Ра</w:t>
      </w:r>
      <w:r w:rsidRPr="005333C8">
        <w:rPr>
          <w:rFonts w:ascii="Arial" w:hAnsi="Arial" w:cs="Arial"/>
          <w:sz w:val="20"/>
          <w:szCs w:val="20"/>
        </w:rPr>
        <w:t>бот и документы, предусмотренные ТЗ.</w:t>
      </w:r>
      <w:r w:rsidR="00E7163F" w:rsidRPr="005333C8">
        <w:rPr>
          <w:rFonts w:ascii="Arial" w:hAnsi="Arial" w:cs="Arial"/>
          <w:sz w:val="20"/>
          <w:szCs w:val="20"/>
        </w:rPr>
        <w:t xml:space="preserve"> </w:t>
      </w:r>
    </w:p>
    <w:p w14:paraId="28389786" w14:textId="6A855BFF" w:rsidR="002C5A4C" w:rsidRPr="005333C8" w:rsidRDefault="00EE3530" w:rsidP="005333C8">
      <w:pPr>
        <w:tabs>
          <w:tab w:val="left" w:pos="1176"/>
          <w:tab w:val="left" w:pos="2093"/>
          <w:tab w:val="left" w:pos="3686"/>
          <w:tab w:val="left" w:pos="5131"/>
          <w:tab w:val="left" w:pos="7493"/>
        </w:tabs>
        <w:ind w:firstLine="709"/>
        <w:jc w:val="both"/>
        <w:rPr>
          <w:rFonts w:ascii="Arial" w:hAnsi="Arial" w:cs="Arial"/>
          <w:sz w:val="20"/>
          <w:szCs w:val="20"/>
        </w:rPr>
      </w:pPr>
      <w:r w:rsidRPr="005333C8">
        <w:rPr>
          <w:rFonts w:ascii="Arial" w:hAnsi="Arial" w:cs="Arial"/>
          <w:color w:val="000000"/>
          <w:sz w:val="20"/>
          <w:szCs w:val="20"/>
        </w:rPr>
        <w:t>4</w:t>
      </w:r>
      <w:r w:rsidR="00E7163F" w:rsidRPr="005333C8">
        <w:rPr>
          <w:rFonts w:ascii="Arial" w:hAnsi="Arial" w:cs="Arial"/>
          <w:color w:val="000000"/>
          <w:sz w:val="20"/>
          <w:szCs w:val="20"/>
        </w:rPr>
        <w:t>.</w:t>
      </w:r>
      <w:r w:rsidR="002C5A4C" w:rsidRPr="005333C8">
        <w:rPr>
          <w:rFonts w:ascii="Arial" w:hAnsi="Arial" w:cs="Arial"/>
          <w:color w:val="000000"/>
          <w:sz w:val="20"/>
          <w:szCs w:val="20"/>
        </w:rPr>
        <w:t xml:space="preserve">2. </w:t>
      </w:r>
      <w:r w:rsidR="002C5A4C" w:rsidRPr="005333C8">
        <w:rPr>
          <w:rFonts w:ascii="Arial" w:hAnsi="Arial" w:cs="Arial"/>
          <w:sz w:val="20"/>
          <w:szCs w:val="20"/>
        </w:rPr>
        <w:t>Для проверки результатов выполненн</w:t>
      </w:r>
      <w:r w:rsidR="00E7163F" w:rsidRPr="005333C8">
        <w:rPr>
          <w:rFonts w:ascii="Arial" w:hAnsi="Arial" w:cs="Arial"/>
          <w:sz w:val="20"/>
          <w:szCs w:val="20"/>
        </w:rPr>
        <w:t>ых</w:t>
      </w:r>
      <w:r w:rsidR="002C5A4C" w:rsidRPr="005333C8">
        <w:rPr>
          <w:rFonts w:ascii="Arial" w:hAnsi="Arial" w:cs="Arial"/>
          <w:sz w:val="20"/>
          <w:szCs w:val="20"/>
        </w:rPr>
        <w:t xml:space="preserve"> </w:t>
      </w:r>
      <w:r w:rsidR="00E7163F" w:rsidRPr="005333C8">
        <w:rPr>
          <w:rFonts w:ascii="Arial" w:hAnsi="Arial" w:cs="Arial"/>
          <w:color w:val="000000"/>
          <w:sz w:val="20"/>
          <w:szCs w:val="20"/>
        </w:rPr>
        <w:t xml:space="preserve">Работ (этапа Работ) </w:t>
      </w:r>
      <w:r w:rsidR="00D22836" w:rsidRPr="005333C8">
        <w:rPr>
          <w:rFonts w:ascii="Arial" w:hAnsi="Arial" w:cs="Arial"/>
          <w:sz w:val="20"/>
          <w:szCs w:val="20"/>
        </w:rPr>
        <w:t xml:space="preserve">в части их соответствия условиям </w:t>
      </w:r>
      <w:r w:rsidR="00E666A0" w:rsidRPr="005333C8">
        <w:rPr>
          <w:rFonts w:ascii="Arial" w:hAnsi="Arial" w:cs="Arial"/>
          <w:sz w:val="20"/>
          <w:szCs w:val="20"/>
        </w:rPr>
        <w:t>Договора</w:t>
      </w:r>
      <w:r w:rsidR="002C5A4C" w:rsidRPr="005333C8">
        <w:rPr>
          <w:rFonts w:ascii="Arial" w:hAnsi="Arial" w:cs="Arial"/>
          <w:sz w:val="20"/>
          <w:szCs w:val="20"/>
        </w:rPr>
        <w:t xml:space="preserve">, </w:t>
      </w:r>
      <w:r w:rsidR="00E666A0" w:rsidRPr="005333C8">
        <w:rPr>
          <w:rFonts w:ascii="Arial" w:hAnsi="Arial" w:cs="Arial"/>
          <w:sz w:val="20"/>
          <w:szCs w:val="20"/>
        </w:rPr>
        <w:t>З</w:t>
      </w:r>
      <w:r w:rsidR="00D22836" w:rsidRPr="005333C8">
        <w:rPr>
          <w:rFonts w:ascii="Arial" w:hAnsi="Arial" w:cs="Arial"/>
          <w:sz w:val="20"/>
          <w:szCs w:val="20"/>
        </w:rPr>
        <w:t xml:space="preserve">аказчик проводит их внутреннюю </w:t>
      </w:r>
      <w:r w:rsidR="00E666A0" w:rsidRPr="005333C8">
        <w:rPr>
          <w:rFonts w:ascii="Arial" w:hAnsi="Arial" w:cs="Arial"/>
          <w:sz w:val="20"/>
          <w:szCs w:val="20"/>
        </w:rPr>
        <w:t>проверку</w:t>
      </w:r>
      <w:r w:rsidR="0081165B" w:rsidRPr="005333C8">
        <w:rPr>
          <w:rFonts w:ascii="Arial" w:hAnsi="Arial" w:cs="Arial"/>
          <w:sz w:val="20"/>
          <w:szCs w:val="20"/>
        </w:rPr>
        <w:t xml:space="preserve">, при необходимости </w:t>
      </w:r>
      <w:r w:rsidR="00D22836" w:rsidRPr="005333C8">
        <w:rPr>
          <w:rFonts w:ascii="Arial" w:hAnsi="Arial" w:cs="Arial"/>
          <w:sz w:val="20"/>
          <w:szCs w:val="20"/>
        </w:rPr>
        <w:t xml:space="preserve">– </w:t>
      </w:r>
      <w:r w:rsidR="0081165B" w:rsidRPr="005333C8">
        <w:rPr>
          <w:rFonts w:ascii="Arial" w:hAnsi="Arial" w:cs="Arial"/>
          <w:sz w:val="20"/>
          <w:szCs w:val="20"/>
        </w:rPr>
        <w:t>испытания</w:t>
      </w:r>
      <w:r w:rsidR="002C5A4C" w:rsidRPr="005333C8">
        <w:rPr>
          <w:rFonts w:ascii="Arial" w:hAnsi="Arial" w:cs="Arial"/>
          <w:sz w:val="20"/>
          <w:szCs w:val="20"/>
        </w:rPr>
        <w:t>.</w:t>
      </w:r>
    </w:p>
    <w:p w14:paraId="1E19B0DF" w14:textId="067DD5F3" w:rsidR="002C5A4C" w:rsidRPr="005333C8" w:rsidRDefault="002C5A4C" w:rsidP="005333C8">
      <w:pPr>
        <w:tabs>
          <w:tab w:val="left" w:pos="1176"/>
          <w:tab w:val="left" w:pos="2093"/>
          <w:tab w:val="left" w:pos="3686"/>
          <w:tab w:val="left" w:pos="5131"/>
          <w:tab w:val="left" w:pos="7493"/>
        </w:tabs>
        <w:ind w:firstLine="709"/>
        <w:jc w:val="both"/>
        <w:rPr>
          <w:rFonts w:ascii="Arial" w:hAnsi="Arial" w:cs="Arial"/>
          <w:color w:val="000000"/>
          <w:spacing w:val="-6"/>
          <w:sz w:val="20"/>
          <w:szCs w:val="20"/>
        </w:rPr>
      </w:pPr>
      <w:r w:rsidRPr="005333C8">
        <w:rPr>
          <w:rFonts w:ascii="Arial" w:hAnsi="Arial" w:cs="Arial"/>
          <w:color w:val="000000"/>
          <w:spacing w:val="7"/>
          <w:sz w:val="20"/>
          <w:szCs w:val="20"/>
        </w:rPr>
        <w:t xml:space="preserve">Если при приемке </w:t>
      </w:r>
      <w:r w:rsidR="00E666A0" w:rsidRPr="005333C8">
        <w:rPr>
          <w:rFonts w:ascii="Arial" w:hAnsi="Arial" w:cs="Arial"/>
          <w:color w:val="000000"/>
          <w:spacing w:val="7"/>
          <w:sz w:val="20"/>
          <w:szCs w:val="20"/>
        </w:rPr>
        <w:t>результата Работ</w:t>
      </w:r>
      <w:r w:rsidRPr="005333C8">
        <w:rPr>
          <w:rFonts w:ascii="Arial" w:hAnsi="Arial" w:cs="Arial"/>
          <w:color w:val="000000"/>
          <w:spacing w:val="7"/>
          <w:sz w:val="20"/>
          <w:szCs w:val="20"/>
        </w:rPr>
        <w:t xml:space="preserve"> или во время </w:t>
      </w:r>
      <w:r w:rsidRPr="005333C8">
        <w:rPr>
          <w:rFonts w:ascii="Arial" w:hAnsi="Arial" w:cs="Arial"/>
          <w:color w:val="000000"/>
          <w:spacing w:val="-4"/>
          <w:sz w:val="20"/>
          <w:szCs w:val="20"/>
        </w:rPr>
        <w:t xml:space="preserve">испытаний </w:t>
      </w:r>
      <w:r w:rsidRPr="005333C8">
        <w:rPr>
          <w:rFonts w:ascii="Arial" w:hAnsi="Arial" w:cs="Arial"/>
          <w:color w:val="000000"/>
          <w:spacing w:val="5"/>
          <w:sz w:val="20"/>
          <w:szCs w:val="20"/>
        </w:rPr>
        <w:t xml:space="preserve">будет обнаружено </w:t>
      </w:r>
      <w:r w:rsidR="00E666A0" w:rsidRPr="005333C8">
        <w:rPr>
          <w:rFonts w:ascii="Arial" w:hAnsi="Arial" w:cs="Arial"/>
          <w:color w:val="000000"/>
          <w:spacing w:val="5"/>
          <w:sz w:val="20"/>
          <w:szCs w:val="20"/>
        </w:rPr>
        <w:t>их</w:t>
      </w:r>
      <w:r w:rsidRPr="005333C8">
        <w:rPr>
          <w:rFonts w:ascii="Arial" w:hAnsi="Arial" w:cs="Arial"/>
          <w:color w:val="000000"/>
          <w:spacing w:val="5"/>
          <w:sz w:val="20"/>
          <w:szCs w:val="20"/>
        </w:rPr>
        <w:t xml:space="preserve"> несоответствие условиям настоящего </w:t>
      </w:r>
      <w:r w:rsidR="00E666A0" w:rsidRPr="005333C8">
        <w:rPr>
          <w:rFonts w:ascii="Arial" w:hAnsi="Arial" w:cs="Arial"/>
          <w:color w:val="000000"/>
          <w:spacing w:val="4"/>
          <w:sz w:val="20"/>
          <w:szCs w:val="20"/>
        </w:rPr>
        <w:t>Договора</w:t>
      </w:r>
      <w:r w:rsidRPr="005333C8">
        <w:rPr>
          <w:rFonts w:ascii="Arial" w:hAnsi="Arial" w:cs="Arial"/>
          <w:color w:val="000000"/>
          <w:spacing w:val="4"/>
          <w:sz w:val="20"/>
          <w:szCs w:val="20"/>
        </w:rPr>
        <w:t xml:space="preserve">, то доработка </w:t>
      </w:r>
      <w:r w:rsidR="00E666A0" w:rsidRPr="005333C8">
        <w:rPr>
          <w:rFonts w:ascii="Arial" w:hAnsi="Arial" w:cs="Arial"/>
          <w:color w:val="000000"/>
          <w:spacing w:val="4"/>
          <w:sz w:val="20"/>
          <w:szCs w:val="20"/>
        </w:rPr>
        <w:t xml:space="preserve">результата Работ, устранение выявленных недостатков </w:t>
      </w:r>
      <w:r w:rsidRPr="005333C8">
        <w:rPr>
          <w:rFonts w:ascii="Arial" w:hAnsi="Arial" w:cs="Arial"/>
          <w:color w:val="000000"/>
          <w:spacing w:val="6"/>
          <w:sz w:val="20"/>
          <w:szCs w:val="20"/>
        </w:rPr>
        <w:t xml:space="preserve">производятся </w:t>
      </w:r>
      <w:r w:rsidRPr="005333C8">
        <w:rPr>
          <w:rFonts w:ascii="Arial" w:hAnsi="Arial" w:cs="Arial"/>
          <w:bCs/>
          <w:color w:val="000000"/>
          <w:spacing w:val="6"/>
          <w:sz w:val="20"/>
          <w:szCs w:val="20"/>
        </w:rPr>
        <w:t>Исполнителем</w:t>
      </w:r>
      <w:r w:rsidRPr="005333C8">
        <w:rPr>
          <w:rFonts w:ascii="Arial" w:hAnsi="Arial" w:cs="Arial"/>
          <w:color w:val="000000"/>
          <w:spacing w:val="6"/>
          <w:sz w:val="20"/>
          <w:szCs w:val="20"/>
        </w:rPr>
        <w:t xml:space="preserve"> за свой </w:t>
      </w:r>
      <w:r w:rsidR="00D22836" w:rsidRPr="005333C8">
        <w:rPr>
          <w:rFonts w:ascii="Arial" w:hAnsi="Arial" w:cs="Arial"/>
          <w:color w:val="000000"/>
          <w:spacing w:val="-6"/>
          <w:sz w:val="20"/>
          <w:szCs w:val="20"/>
        </w:rPr>
        <w:t>счет</w:t>
      </w:r>
      <w:r w:rsidR="00E666A0" w:rsidRPr="005333C8">
        <w:rPr>
          <w:rFonts w:ascii="Arial" w:hAnsi="Arial" w:cs="Arial"/>
          <w:color w:val="000000"/>
          <w:spacing w:val="-6"/>
          <w:sz w:val="20"/>
          <w:szCs w:val="20"/>
        </w:rPr>
        <w:t xml:space="preserve"> в сроки, назначенные Заказчиком.</w:t>
      </w:r>
      <w:r w:rsidRPr="005333C8">
        <w:rPr>
          <w:rFonts w:ascii="Arial" w:hAnsi="Arial" w:cs="Arial"/>
          <w:color w:val="000000"/>
          <w:spacing w:val="-6"/>
          <w:sz w:val="20"/>
          <w:szCs w:val="20"/>
        </w:rPr>
        <w:t xml:space="preserve"> </w:t>
      </w:r>
    </w:p>
    <w:p w14:paraId="5AA30F89" w14:textId="18A19F29" w:rsidR="002C5A4C" w:rsidRPr="005333C8" w:rsidRDefault="00EE3530" w:rsidP="005333C8">
      <w:pPr>
        <w:ind w:firstLine="709"/>
        <w:jc w:val="both"/>
        <w:rPr>
          <w:rFonts w:ascii="Arial" w:hAnsi="Arial" w:cs="Arial"/>
          <w:color w:val="000000"/>
          <w:sz w:val="20"/>
          <w:szCs w:val="20"/>
        </w:rPr>
      </w:pPr>
      <w:r w:rsidRPr="005333C8">
        <w:rPr>
          <w:rFonts w:ascii="Arial" w:hAnsi="Arial" w:cs="Arial"/>
          <w:sz w:val="20"/>
          <w:szCs w:val="20"/>
        </w:rPr>
        <w:t>4</w:t>
      </w:r>
      <w:r w:rsidR="00E666A0" w:rsidRPr="005333C8">
        <w:rPr>
          <w:rFonts w:ascii="Arial" w:hAnsi="Arial" w:cs="Arial"/>
          <w:sz w:val="20"/>
          <w:szCs w:val="20"/>
        </w:rPr>
        <w:t>.</w:t>
      </w:r>
      <w:r w:rsidR="002C5A4C" w:rsidRPr="005333C8">
        <w:rPr>
          <w:rFonts w:ascii="Arial" w:hAnsi="Arial" w:cs="Arial"/>
          <w:sz w:val="20"/>
          <w:szCs w:val="20"/>
        </w:rPr>
        <w:t xml:space="preserve">3. </w:t>
      </w:r>
      <w:r w:rsidR="002C5A4C" w:rsidRPr="005333C8">
        <w:rPr>
          <w:rFonts w:ascii="Arial" w:hAnsi="Arial" w:cs="Arial"/>
          <w:color w:val="000000"/>
          <w:sz w:val="20"/>
          <w:szCs w:val="20"/>
        </w:rPr>
        <w:t xml:space="preserve">Заказчик в 20-дневный срок со дня получения акта сдачи-приемки </w:t>
      </w:r>
      <w:r w:rsidR="00E666A0" w:rsidRPr="005333C8">
        <w:rPr>
          <w:rFonts w:ascii="Arial" w:hAnsi="Arial" w:cs="Arial"/>
          <w:color w:val="000000"/>
          <w:sz w:val="20"/>
          <w:szCs w:val="20"/>
        </w:rPr>
        <w:t>Работ (этапа Работ)</w:t>
      </w:r>
      <w:r w:rsidR="002C5A4C" w:rsidRPr="005333C8">
        <w:rPr>
          <w:rFonts w:ascii="Arial" w:hAnsi="Arial" w:cs="Arial"/>
          <w:color w:val="000000"/>
          <w:sz w:val="20"/>
          <w:szCs w:val="20"/>
        </w:rPr>
        <w:t>, обязан направить Исполнителю один экземпляр п</w:t>
      </w:r>
      <w:r w:rsidR="00D22836" w:rsidRPr="005333C8">
        <w:rPr>
          <w:rFonts w:ascii="Arial" w:hAnsi="Arial" w:cs="Arial"/>
          <w:color w:val="000000"/>
          <w:sz w:val="20"/>
          <w:szCs w:val="20"/>
        </w:rPr>
        <w:t xml:space="preserve">одписанного акта сдачи-приемки </w:t>
      </w:r>
      <w:r w:rsidR="00E666A0" w:rsidRPr="005333C8">
        <w:rPr>
          <w:rFonts w:ascii="Arial" w:hAnsi="Arial" w:cs="Arial"/>
          <w:color w:val="000000"/>
          <w:sz w:val="20"/>
          <w:szCs w:val="20"/>
        </w:rPr>
        <w:t xml:space="preserve">Работ (этапа Работ) </w:t>
      </w:r>
      <w:r w:rsidR="002C5A4C" w:rsidRPr="005333C8">
        <w:rPr>
          <w:rFonts w:ascii="Arial" w:hAnsi="Arial" w:cs="Arial"/>
          <w:color w:val="000000"/>
          <w:sz w:val="20"/>
          <w:szCs w:val="20"/>
        </w:rPr>
        <w:t xml:space="preserve">или мотивированный отказ от приемки </w:t>
      </w:r>
      <w:r w:rsidR="00E666A0" w:rsidRPr="005333C8">
        <w:rPr>
          <w:rFonts w:ascii="Arial" w:hAnsi="Arial" w:cs="Arial"/>
          <w:color w:val="000000"/>
          <w:sz w:val="20"/>
          <w:szCs w:val="20"/>
        </w:rPr>
        <w:t>Работ (этапа Работ)</w:t>
      </w:r>
      <w:r w:rsidR="002C5A4C" w:rsidRPr="005333C8">
        <w:rPr>
          <w:rFonts w:ascii="Arial" w:hAnsi="Arial" w:cs="Arial"/>
          <w:color w:val="000000"/>
          <w:sz w:val="20"/>
          <w:szCs w:val="20"/>
        </w:rPr>
        <w:t>.</w:t>
      </w:r>
      <w:r w:rsidR="00E666A0" w:rsidRPr="005333C8">
        <w:rPr>
          <w:rFonts w:ascii="Arial" w:hAnsi="Arial" w:cs="Arial"/>
          <w:color w:val="000000"/>
          <w:sz w:val="20"/>
          <w:szCs w:val="20"/>
        </w:rPr>
        <w:t xml:space="preserve"> </w:t>
      </w:r>
    </w:p>
    <w:p w14:paraId="3C97E146" w14:textId="5084535D" w:rsidR="002C5A4C" w:rsidRPr="005333C8" w:rsidRDefault="002C5A4C" w:rsidP="005333C8">
      <w:pPr>
        <w:ind w:firstLine="709"/>
        <w:jc w:val="both"/>
        <w:rPr>
          <w:rFonts w:ascii="Arial" w:hAnsi="Arial" w:cs="Arial"/>
          <w:color w:val="000000"/>
          <w:sz w:val="20"/>
          <w:szCs w:val="20"/>
        </w:rPr>
      </w:pPr>
      <w:r w:rsidRPr="005333C8">
        <w:rPr>
          <w:rFonts w:ascii="Arial" w:hAnsi="Arial" w:cs="Arial"/>
          <w:color w:val="000000"/>
          <w:sz w:val="20"/>
          <w:szCs w:val="20"/>
        </w:rPr>
        <w:t xml:space="preserve">В случае мотивированного отказа Заказчика от приемки </w:t>
      </w:r>
      <w:r w:rsidR="00E666A0" w:rsidRPr="005333C8">
        <w:rPr>
          <w:rFonts w:ascii="Arial" w:hAnsi="Arial" w:cs="Arial"/>
          <w:color w:val="000000"/>
          <w:sz w:val="20"/>
          <w:szCs w:val="20"/>
        </w:rPr>
        <w:t xml:space="preserve">Работ (этапа Работ) </w:t>
      </w:r>
      <w:r w:rsidRPr="005333C8">
        <w:rPr>
          <w:rFonts w:ascii="Arial" w:hAnsi="Arial" w:cs="Arial"/>
          <w:color w:val="000000"/>
          <w:sz w:val="20"/>
          <w:szCs w:val="20"/>
        </w:rPr>
        <w:t xml:space="preserve">им составляется акт с перечнем выявленных недостатков и с указанием сроков их устранения. </w:t>
      </w:r>
      <w:r w:rsidR="00D22836" w:rsidRPr="005333C8">
        <w:rPr>
          <w:rFonts w:ascii="Arial" w:hAnsi="Arial" w:cs="Arial"/>
          <w:color w:val="000000"/>
          <w:sz w:val="20"/>
          <w:szCs w:val="20"/>
        </w:rPr>
        <w:t>Указанный акт после подписания,</w:t>
      </w:r>
      <w:r w:rsidRPr="005333C8">
        <w:rPr>
          <w:rFonts w:ascii="Arial" w:hAnsi="Arial" w:cs="Arial"/>
          <w:color w:val="000000"/>
          <w:sz w:val="20"/>
          <w:szCs w:val="20"/>
        </w:rPr>
        <w:t xml:space="preserve"> в течение </w:t>
      </w:r>
      <w:r w:rsidR="005C4265" w:rsidRPr="005333C8">
        <w:rPr>
          <w:rFonts w:ascii="Arial" w:hAnsi="Arial" w:cs="Arial"/>
          <w:color w:val="000000"/>
          <w:sz w:val="20"/>
          <w:szCs w:val="20"/>
        </w:rPr>
        <w:t>двух</w:t>
      </w:r>
      <w:r w:rsidRPr="005333C8">
        <w:rPr>
          <w:rFonts w:ascii="Arial" w:hAnsi="Arial" w:cs="Arial"/>
          <w:color w:val="000000"/>
          <w:sz w:val="20"/>
          <w:szCs w:val="20"/>
        </w:rPr>
        <w:t xml:space="preserve"> рабоч</w:t>
      </w:r>
      <w:r w:rsidR="00E666A0" w:rsidRPr="005333C8">
        <w:rPr>
          <w:rFonts w:ascii="Arial" w:hAnsi="Arial" w:cs="Arial"/>
          <w:color w:val="000000"/>
          <w:sz w:val="20"/>
          <w:szCs w:val="20"/>
        </w:rPr>
        <w:t>их</w:t>
      </w:r>
      <w:r w:rsidRPr="005333C8">
        <w:rPr>
          <w:rFonts w:ascii="Arial" w:hAnsi="Arial" w:cs="Arial"/>
          <w:color w:val="000000"/>
          <w:sz w:val="20"/>
          <w:szCs w:val="20"/>
        </w:rPr>
        <w:t xml:space="preserve"> дн</w:t>
      </w:r>
      <w:r w:rsidR="00E666A0" w:rsidRPr="005333C8">
        <w:rPr>
          <w:rFonts w:ascii="Arial" w:hAnsi="Arial" w:cs="Arial"/>
          <w:color w:val="000000"/>
          <w:sz w:val="20"/>
          <w:szCs w:val="20"/>
        </w:rPr>
        <w:t>ей</w:t>
      </w:r>
      <w:r w:rsidR="00D22836" w:rsidRPr="005333C8">
        <w:rPr>
          <w:rFonts w:ascii="Arial" w:hAnsi="Arial" w:cs="Arial"/>
          <w:color w:val="000000"/>
          <w:sz w:val="20"/>
          <w:szCs w:val="20"/>
        </w:rPr>
        <w:t xml:space="preserve">, </w:t>
      </w:r>
      <w:r w:rsidRPr="005333C8">
        <w:rPr>
          <w:rFonts w:ascii="Arial" w:hAnsi="Arial" w:cs="Arial"/>
          <w:color w:val="000000"/>
          <w:sz w:val="20"/>
          <w:szCs w:val="20"/>
        </w:rPr>
        <w:t xml:space="preserve">направляется Заказчиком Исполнителю. </w:t>
      </w:r>
      <w:r w:rsidR="00E666A0" w:rsidRPr="005333C8">
        <w:rPr>
          <w:rFonts w:ascii="Arial" w:hAnsi="Arial" w:cs="Arial"/>
          <w:color w:val="000000"/>
          <w:sz w:val="20"/>
          <w:szCs w:val="20"/>
        </w:rPr>
        <w:t xml:space="preserve">  </w:t>
      </w:r>
    </w:p>
    <w:p w14:paraId="29AA007D" w14:textId="77777777" w:rsidR="002C5A4C" w:rsidRPr="005333C8" w:rsidRDefault="002C5A4C" w:rsidP="005333C8">
      <w:pPr>
        <w:ind w:firstLine="709"/>
        <w:jc w:val="both"/>
        <w:rPr>
          <w:rFonts w:ascii="Arial" w:hAnsi="Arial" w:cs="Arial"/>
          <w:color w:val="000000"/>
          <w:sz w:val="20"/>
          <w:szCs w:val="20"/>
        </w:rPr>
      </w:pPr>
      <w:r w:rsidRPr="005333C8">
        <w:rPr>
          <w:rFonts w:ascii="Arial" w:hAnsi="Arial" w:cs="Arial"/>
          <w:color w:val="000000"/>
          <w:sz w:val="20"/>
          <w:szCs w:val="20"/>
        </w:rPr>
        <w:t xml:space="preserve">Выявленные недостатки устраняются Исполнителем за его счет. </w:t>
      </w:r>
    </w:p>
    <w:p w14:paraId="3048617A" w14:textId="2A49E693" w:rsidR="00744D2C" w:rsidRPr="005333C8" w:rsidRDefault="00744D2C" w:rsidP="005333C8">
      <w:pPr>
        <w:jc w:val="both"/>
        <w:rPr>
          <w:rFonts w:ascii="Arial" w:hAnsi="Arial" w:cs="Arial"/>
          <w:sz w:val="20"/>
          <w:szCs w:val="20"/>
        </w:rPr>
      </w:pPr>
    </w:p>
    <w:p w14:paraId="5D3334EA" w14:textId="6ADD632E" w:rsidR="00615BD0" w:rsidRPr="005333C8" w:rsidRDefault="00744D2C"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5</w:t>
      </w:r>
      <w:r w:rsidR="002C5A4C" w:rsidRPr="005333C8">
        <w:rPr>
          <w:rFonts w:ascii="Arial" w:hAnsi="Arial" w:cs="Arial"/>
          <w:b/>
          <w:bCs/>
          <w:kern w:val="32"/>
          <w:sz w:val="20"/>
          <w:szCs w:val="20"/>
        </w:rPr>
        <w:t xml:space="preserve">. </w:t>
      </w:r>
      <w:r w:rsidR="00583A76" w:rsidRPr="005333C8">
        <w:rPr>
          <w:rFonts w:ascii="Arial" w:hAnsi="Arial" w:cs="Arial"/>
          <w:b/>
          <w:bCs/>
          <w:kern w:val="32"/>
          <w:sz w:val="20"/>
          <w:szCs w:val="20"/>
        </w:rPr>
        <w:t>Стоимость Работ</w:t>
      </w:r>
      <w:r w:rsidR="002C5A4C" w:rsidRPr="005333C8">
        <w:rPr>
          <w:rFonts w:ascii="Arial" w:hAnsi="Arial" w:cs="Arial"/>
          <w:b/>
          <w:bCs/>
          <w:kern w:val="32"/>
          <w:sz w:val="20"/>
          <w:szCs w:val="20"/>
        </w:rPr>
        <w:t xml:space="preserve"> и порядок расчетов</w:t>
      </w:r>
    </w:p>
    <w:p w14:paraId="1081D37F" w14:textId="31E55AF1" w:rsidR="00615BD0" w:rsidRPr="002F6543" w:rsidRDefault="009E45CE" w:rsidP="005333C8">
      <w:pPr>
        <w:keepNext/>
        <w:tabs>
          <w:tab w:val="left" w:pos="709"/>
        </w:tabs>
        <w:jc w:val="both"/>
        <w:outlineLvl w:val="0"/>
        <w:rPr>
          <w:rFonts w:ascii="Arial" w:hAnsi="Arial" w:cs="Arial"/>
          <w:b/>
          <w:bCs/>
          <w:kern w:val="32"/>
          <w:sz w:val="20"/>
          <w:szCs w:val="20"/>
        </w:rPr>
      </w:pPr>
      <w:r w:rsidRPr="005333C8">
        <w:rPr>
          <w:rFonts w:ascii="Arial" w:hAnsi="Arial" w:cs="Arial"/>
          <w:bCs/>
          <w:kern w:val="32"/>
          <w:sz w:val="20"/>
          <w:szCs w:val="20"/>
        </w:rPr>
        <w:tab/>
      </w:r>
      <w:r w:rsidR="00EE3530" w:rsidRPr="005333C8">
        <w:rPr>
          <w:rFonts w:ascii="Arial" w:hAnsi="Arial" w:cs="Arial"/>
          <w:bCs/>
          <w:kern w:val="32"/>
          <w:sz w:val="20"/>
          <w:szCs w:val="20"/>
        </w:rPr>
        <w:t>5</w:t>
      </w:r>
      <w:r w:rsidR="00615BD0" w:rsidRPr="005333C8">
        <w:rPr>
          <w:rFonts w:ascii="Arial" w:hAnsi="Arial" w:cs="Arial"/>
          <w:bCs/>
          <w:kern w:val="32"/>
          <w:sz w:val="20"/>
          <w:szCs w:val="20"/>
        </w:rPr>
        <w:t xml:space="preserve">.1. </w:t>
      </w:r>
      <w:r w:rsidR="00615BD0" w:rsidRPr="005333C8">
        <w:rPr>
          <w:rFonts w:ascii="Arial" w:hAnsi="Arial" w:cs="Arial"/>
          <w:sz w:val="20"/>
          <w:szCs w:val="20"/>
        </w:rPr>
        <w:t xml:space="preserve">За выполненные Работы согласно настоящему Договору Заказчик перечисляет Исполнителю </w:t>
      </w:r>
      <w:r w:rsidR="00615BD0" w:rsidRPr="002F6543">
        <w:rPr>
          <w:rFonts w:ascii="Arial" w:hAnsi="Arial" w:cs="Arial"/>
          <w:sz w:val="20"/>
          <w:szCs w:val="20"/>
        </w:rPr>
        <w:t>сумму</w:t>
      </w:r>
      <w:r w:rsidR="00D5509C" w:rsidRPr="002F6543">
        <w:rPr>
          <w:rFonts w:ascii="Arial" w:hAnsi="Arial" w:cs="Arial"/>
          <w:sz w:val="20"/>
          <w:szCs w:val="20"/>
        </w:rPr>
        <w:t>, согласованную Сторонами в</w:t>
      </w:r>
      <w:r w:rsidRPr="002F6543">
        <w:rPr>
          <w:rFonts w:ascii="Arial" w:hAnsi="Arial" w:cs="Arial"/>
          <w:sz w:val="20"/>
          <w:szCs w:val="20"/>
        </w:rPr>
        <w:t xml:space="preserve"> п</w:t>
      </w:r>
      <w:r w:rsidR="00615BD0" w:rsidRPr="002F6543">
        <w:rPr>
          <w:rFonts w:ascii="Arial" w:hAnsi="Arial" w:cs="Arial"/>
          <w:sz w:val="20"/>
          <w:szCs w:val="20"/>
        </w:rPr>
        <w:t>ротокол</w:t>
      </w:r>
      <w:r w:rsidR="00D5509C" w:rsidRPr="002F6543">
        <w:rPr>
          <w:rFonts w:ascii="Arial" w:hAnsi="Arial" w:cs="Arial"/>
          <w:sz w:val="20"/>
          <w:szCs w:val="20"/>
        </w:rPr>
        <w:t xml:space="preserve">е </w:t>
      </w:r>
      <w:r w:rsidR="00615BD0" w:rsidRPr="002F6543">
        <w:rPr>
          <w:rFonts w:ascii="Arial" w:hAnsi="Arial" w:cs="Arial"/>
          <w:sz w:val="20"/>
          <w:szCs w:val="20"/>
        </w:rPr>
        <w:t>о договорной цене</w:t>
      </w:r>
      <w:r w:rsidRPr="002F6543">
        <w:rPr>
          <w:rFonts w:ascii="Arial" w:hAnsi="Arial" w:cs="Arial"/>
          <w:sz w:val="20"/>
          <w:szCs w:val="20"/>
        </w:rPr>
        <w:t xml:space="preserve"> (далее – «Протокол»), являющемся </w:t>
      </w:r>
      <w:r w:rsidR="007C2CCC" w:rsidRPr="002F6543">
        <w:rPr>
          <w:rFonts w:ascii="Arial" w:hAnsi="Arial" w:cs="Arial"/>
          <w:sz w:val="20"/>
          <w:szCs w:val="20"/>
        </w:rPr>
        <w:t>п</w:t>
      </w:r>
      <w:r w:rsidR="00615BD0" w:rsidRPr="002F6543">
        <w:rPr>
          <w:rFonts w:ascii="Arial" w:hAnsi="Arial" w:cs="Arial"/>
          <w:sz w:val="20"/>
          <w:szCs w:val="20"/>
        </w:rPr>
        <w:t>риложение</w:t>
      </w:r>
      <w:r w:rsidR="001A2971" w:rsidRPr="002F6543">
        <w:rPr>
          <w:rFonts w:ascii="Arial" w:hAnsi="Arial" w:cs="Arial"/>
          <w:sz w:val="20"/>
          <w:szCs w:val="20"/>
        </w:rPr>
        <w:t>м</w:t>
      </w:r>
      <w:r w:rsidR="00615BD0" w:rsidRPr="002F6543">
        <w:rPr>
          <w:rFonts w:ascii="Arial" w:hAnsi="Arial" w:cs="Arial"/>
          <w:sz w:val="20"/>
          <w:szCs w:val="20"/>
        </w:rPr>
        <w:t xml:space="preserve"> № 3</w:t>
      </w:r>
      <w:r w:rsidR="00D55F8F" w:rsidRPr="002F6543">
        <w:rPr>
          <w:rFonts w:ascii="Arial" w:hAnsi="Arial" w:cs="Arial"/>
          <w:sz w:val="20"/>
          <w:szCs w:val="20"/>
        </w:rPr>
        <w:t xml:space="preserve"> к настоящему Договору</w:t>
      </w:r>
      <w:r w:rsidR="00615BD0" w:rsidRPr="002F6543">
        <w:rPr>
          <w:rFonts w:ascii="Arial" w:hAnsi="Arial" w:cs="Arial"/>
          <w:sz w:val="20"/>
          <w:szCs w:val="20"/>
        </w:rPr>
        <w:t>.</w:t>
      </w:r>
    </w:p>
    <w:p w14:paraId="5F9B647C" w14:textId="02C8EC3A" w:rsidR="00663B8C" w:rsidRPr="005333C8" w:rsidRDefault="00EE3530" w:rsidP="00E46C88">
      <w:pPr>
        <w:ind w:firstLine="708"/>
        <w:jc w:val="both"/>
        <w:rPr>
          <w:rFonts w:ascii="Arial" w:hAnsi="Arial" w:cs="Arial"/>
          <w:color w:val="000000"/>
          <w:sz w:val="20"/>
          <w:szCs w:val="20"/>
        </w:rPr>
      </w:pPr>
      <w:r w:rsidRPr="002F6543">
        <w:rPr>
          <w:rFonts w:ascii="Arial" w:hAnsi="Arial" w:cs="Arial"/>
          <w:color w:val="000000"/>
          <w:sz w:val="20"/>
          <w:szCs w:val="20"/>
        </w:rPr>
        <w:t>5</w:t>
      </w:r>
      <w:r w:rsidR="00663B8C" w:rsidRPr="002F6543">
        <w:rPr>
          <w:rFonts w:ascii="Arial" w:hAnsi="Arial" w:cs="Arial"/>
          <w:color w:val="000000"/>
          <w:sz w:val="20"/>
          <w:szCs w:val="20"/>
        </w:rPr>
        <w:t>.2</w:t>
      </w:r>
      <w:r w:rsidR="002C5A4C" w:rsidRPr="002F6543">
        <w:rPr>
          <w:rFonts w:ascii="Arial" w:hAnsi="Arial" w:cs="Arial"/>
          <w:color w:val="000000"/>
          <w:sz w:val="20"/>
          <w:szCs w:val="20"/>
        </w:rPr>
        <w:t xml:space="preserve">. </w:t>
      </w:r>
      <w:r w:rsidR="002C5A4C" w:rsidRPr="005971E1">
        <w:rPr>
          <w:rFonts w:ascii="Arial" w:hAnsi="Arial" w:cs="Arial"/>
          <w:color w:val="000000"/>
          <w:sz w:val="20"/>
          <w:szCs w:val="20"/>
          <w:highlight w:val="yellow"/>
        </w:rPr>
        <w:t>Расчеты</w:t>
      </w:r>
      <w:r w:rsidR="002C5A4C" w:rsidRPr="005971E1">
        <w:rPr>
          <w:rFonts w:ascii="Arial" w:hAnsi="Arial" w:cs="Arial"/>
          <w:i/>
          <w:color w:val="000000"/>
          <w:sz w:val="20"/>
          <w:szCs w:val="20"/>
          <w:highlight w:val="yellow"/>
        </w:rPr>
        <w:t xml:space="preserve"> </w:t>
      </w:r>
      <w:r w:rsidR="002C5A4C" w:rsidRPr="005971E1">
        <w:rPr>
          <w:rFonts w:ascii="Arial" w:hAnsi="Arial" w:cs="Arial"/>
          <w:color w:val="000000"/>
          <w:sz w:val="20"/>
          <w:szCs w:val="20"/>
          <w:highlight w:val="yellow"/>
        </w:rPr>
        <w:t>между Заказчиком и Исполнителем</w:t>
      </w:r>
      <w:r w:rsidR="002C5A4C" w:rsidRPr="005971E1">
        <w:rPr>
          <w:rFonts w:ascii="Arial" w:hAnsi="Arial" w:cs="Arial"/>
          <w:i/>
          <w:color w:val="000000"/>
          <w:sz w:val="20"/>
          <w:szCs w:val="20"/>
          <w:highlight w:val="yellow"/>
        </w:rPr>
        <w:t xml:space="preserve"> </w:t>
      </w:r>
      <w:r w:rsidR="002C5A4C" w:rsidRPr="005971E1">
        <w:rPr>
          <w:rFonts w:ascii="Arial" w:hAnsi="Arial" w:cs="Arial"/>
          <w:color w:val="000000"/>
          <w:sz w:val="20"/>
          <w:szCs w:val="20"/>
          <w:highlight w:val="yellow"/>
        </w:rPr>
        <w:t xml:space="preserve">за выполненные по </w:t>
      </w:r>
      <w:r w:rsidR="00663B8C" w:rsidRPr="005971E1">
        <w:rPr>
          <w:rFonts w:ascii="Arial" w:hAnsi="Arial" w:cs="Arial"/>
          <w:color w:val="000000"/>
          <w:sz w:val="20"/>
          <w:szCs w:val="20"/>
          <w:highlight w:val="yellow"/>
        </w:rPr>
        <w:t xml:space="preserve">соответствующему </w:t>
      </w:r>
      <w:r w:rsidR="002C5A4C" w:rsidRPr="005971E1">
        <w:rPr>
          <w:rFonts w:ascii="Arial" w:hAnsi="Arial" w:cs="Arial"/>
          <w:color w:val="000000"/>
          <w:sz w:val="20"/>
          <w:szCs w:val="20"/>
          <w:highlight w:val="yellow"/>
        </w:rPr>
        <w:t xml:space="preserve">этапу </w:t>
      </w:r>
      <w:r w:rsidR="00663B8C" w:rsidRPr="005971E1">
        <w:rPr>
          <w:rFonts w:ascii="Arial" w:hAnsi="Arial" w:cs="Arial"/>
          <w:color w:val="000000"/>
          <w:sz w:val="20"/>
          <w:szCs w:val="20"/>
          <w:highlight w:val="yellow"/>
        </w:rPr>
        <w:t>Работы</w:t>
      </w:r>
      <w:r w:rsidR="002C5A4C" w:rsidRPr="005971E1">
        <w:rPr>
          <w:rFonts w:ascii="Arial" w:hAnsi="Arial" w:cs="Arial"/>
          <w:i/>
          <w:color w:val="000000"/>
          <w:sz w:val="20"/>
          <w:szCs w:val="20"/>
          <w:highlight w:val="yellow"/>
        </w:rPr>
        <w:t xml:space="preserve"> </w:t>
      </w:r>
      <w:r w:rsidR="002C5A4C" w:rsidRPr="005971E1">
        <w:rPr>
          <w:rFonts w:ascii="Arial" w:hAnsi="Arial" w:cs="Arial"/>
          <w:color w:val="000000"/>
          <w:sz w:val="20"/>
          <w:szCs w:val="20"/>
          <w:highlight w:val="yellow"/>
        </w:rPr>
        <w:t>производятся</w:t>
      </w:r>
      <w:r w:rsidR="002C5A4C" w:rsidRPr="005971E1">
        <w:rPr>
          <w:rFonts w:ascii="Arial" w:hAnsi="Arial" w:cs="Arial"/>
          <w:i/>
          <w:color w:val="000000"/>
          <w:sz w:val="20"/>
          <w:szCs w:val="20"/>
          <w:highlight w:val="yellow"/>
        </w:rPr>
        <w:t xml:space="preserve"> </w:t>
      </w:r>
      <w:r w:rsidR="00195BBF" w:rsidRPr="005971E1">
        <w:rPr>
          <w:rFonts w:ascii="Arial" w:hAnsi="Arial" w:cs="Arial"/>
          <w:color w:val="000000"/>
          <w:sz w:val="20"/>
          <w:szCs w:val="20"/>
          <w:highlight w:val="yellow"/>
        </w:rPr>
        <w:t xml:space="preserve">не позднее </w:t>
      </w:r>
      <w:r w:rsidR="006B72A0" w:rsidRPr="005971E1">
        <w:rPr>
          <w:rFonts w:ascii="Arial" w:hAnsi="Arial" w:cs="Arial"/>
          <w:color w:val="000000"/>
          <w:sz w:val="20"/>
          <w:szCs w:val="20"/>
          <w:highlight w:val="yellow"/>
        </w:rPr>
        <w:t>7</w:t>
      </w:r>
      <w:r w:rsidR="00195BBF" w:rsidRPr="005971E1">
        <w:rPr>
          <w:rFonts w:ascii="Arial" w:hAnsi="Arial" w:cs="Arial"/>
          <w:color w:val="000000"/>
          <w:sz w:val="20"/>
          <w:szCs w:val="20"/>
          <w:highlight w:val="yellow"/>
        </w:rPr>
        <w:t xml:space="preserve"> (</w:t>
      </w:r>
      <w:r w:rsidR="006B72A0" w:rsidRPr="005971E1">
        <w:rPr>
          <w:rFonts w:ascii="Arial" w:hAnsi="Arial" w:cs="Arial"/>
          <w:color w:val="000000"/>
          <w:sz w:val="20"/>
          <w:szCs w:val="20"/>
          <w:highlight w:val="yellow"/>
        </w:rPr>
        <w:t>семи</w:t>
      </w:r>
      <w:r w:rsidR="00195BBF" w:rsidRPr="005971E1">
        <w:rPr>
          <w:rFonts w:ascii="Arial" w:hAnsi="Arial" w:cs="Arial"/>
          <w:color w:val="000000"/>
          <w:sz w:val="20"/>
          <w:szCs w:val="20"/>
          <w:highlight w:val="yellow"/>
        </w:rPr>
        <w:t xml:space="preserve">) </w:t>
      </w:r>
      <w:r w:rsidR="00D47BEE" w:rsidRPr="005971E1">
        <w:rPr>
          <w:rFonts w:ascii="Arial" w:hAnsi="Arial" w:cs="Arial"/>
          <w:color w:val="000000"/>
          <w:sz w:val="20"/>
          <w:szCs w:val="20"/>
          <w:highlight w:val="yellow"/>
        </w:rPr>
        <w:t xml:space="preserve">рабочих </w:t>
      </w:r>
      <w:r w:rsidR="002C5A4C" w:rsidRPr="005971E1">
        <w:rPr>
          <w:rFonts w:ascii="Arial" w:hAnsi="Arial" w:cs="Arial"/>
          <w:color w:val="000000"/>
          <w:sz w:val="20"/>
          <w:szCs w:val="20"/>
          <w:highlight w:val="yellow"/>
        </w:rPr>
        <w:t>дней после даты подписания</w:t>
      </w:r>
      <w:r w:rsidR="00663B8C" w:rsidRPr="005971E1">
        <w:rPr>
          <w:rFonts w:ascii="Arial" w:hAnsi="Arial" w:cs="Arial"/>
          <w:color w:val="000000"/>
          <w:sz w:val="20"/>
          <w:szCs w:val="20"/>
          <w:highlight w:val="yellow"/>
        </w:rPr>
        <w:t xml:space="preserve"> Заказчиком</w:t>
      </w:r>
      <w:r w:rsidR="002C5A4C" w:rsidRPr="005971E1">
        <w:rPr>
          <w:rFonts w:ascii="Arial" w:hAnsi="Arial" w:cs="Arial"/>
          <w:color w:val="000000"/>
          <w:sz w:val="20"/>
          <w:szCs w:val="20"/>
          <w:highlight w:val="yellow"/>
        </w:rPr>
        <w:t xml:space="preserve"> акта сдачи-приемки этапа </w:t>
      </w:r>
      <w:r w:rsidR="00663B8C" w:rsidRPr="005971E1">
        <w:rPr>
          <w:rFonts w:ascii="Arial" w:hAnsi="Arial" w:cs="Arial"/>
          <w:color w:val="000000"/>
          <w:sz w:val="20"/>
          <w:szCs w:val="20"/>
          <w:highlight w:val="yellow"/>
        </w:rPr>
        <w:t>Работ</w:t>
      </w:r>
      <w:r w:rsidR="006B72A0" w:rsidRPr="005971E1">
        <w:rPr>
          <w:rFonts w:ascii="Arial" w:hAnsi="Arial" w:cs="Arial"/>
          <w:color w:val="000000"/>
          <w:sz w:val="20"/>
          <w:szCs w:val="20"/>
          <w:highlight w:val="yellow"/>
        </w:rPr>
        <w:t>.</w:t>
      </w:r>
    </w:p>
    <w:p w14:paraId="3AD216C2" w14:textId="77777777" w:rsidR="00E34AE5" w:rsidRDefault="00EE3530" w:rsidP="005333C8">
      <w:pPr>
        <w:ind w:firstLine="708"/>
        <w:jc w:val="both"/>
        <w:rPr>
          <w:rFonts w:ascii="Arial" w:hAnsi="Arial" w:cs="Arial"/>
          <w:color w:val="000000"/>
          <w:sz w:val="20"/>
          <w:szCs w:val="20"/>
        </w:rPr>
      </w:pPr>
      <w:r w:rsidRPr="005333C8">
        <w:rPr>
          <w:rFonts w:ascii="Arial" w:hAnsi="Arial" w:cs="Arial"/>
          <w:color w:val="000000"/>
          <w:sz w:val="20"/>
          <w:szCs w:val="20"/>
        </w:rPr>
        <w:t>5</w:t>
      </w:r>
      <w:r w:rsidR="00663B8C" w:rsidRPr="005333C8">
        <w:rPr>
          <w:rFonts w:ascii="Arial" w:hAnsi="Arial" w:cs="Arial"/>
          <w:color w:val="000000"/>
          <w:sz w:val="20"/>
          <w:szCs w:val="20"/>
        </w:rPr>
        <w:t>.</w:t>
      </w:r>
      <w:r w:rsidR="002C5A4C" w:rsidRPr="005333C8">
        <w:rPr>
          <w:rFonts w:ascii="Arial" w:hAnsi="Arial" w:cs="Arial"/>
          <w:color w:val="000000"/>
          <w:sz w:val="20"/>
          <w:szCs w:val="20"/>
        </w:rPr>
        <w:t xml:space="preserve">3. </w:t>
      </w:r>
      <w:r w:rsidR="002C5A4C" w:rsidRPr="005333C8">
        <w:rPr>
          <w:rFonts w:ascii="Arial" w:hAnsi="Arial" w:cs="Arial"/>
          <w:sz w:val="20"/>
          <w:szCs w:val="20"/>
        </w:rPr>
        <w:t xml:space="preserve">В случае приостановления или прекращения выполнения </w:t>
      </w:r>
      <w:r w:rsidR="00663B8C" w:rsidRPr="005333C8">
        <w:rPr>
          <w:rFonts w:ascii="Arial" w:hAnsi="Arial" w:cs="Arial"/>
          <w:sz w:val="20"/>
          <w:szCs w:val="20"/>
        </w:rPr>
        <w:t>Работ (этапа Работ</w:t>
      </w:r>
      <w:r w:rsidR="002C5A4C" w:rsidRPr="005333C8">
        <w:rPr>
          <w:rFonts w:ascii="Arial" w:hAnsi="Arial" w:cs="Arial"/>
          <w:sz w:val="20"/>
          <w:szCs w:val="20"/>
        </w:rPr>
        <w:t>) проверка фактических затрат осуществляется</w:t>
      </w:r>
      <w:r w:rsidR="002C5A4C" w:rsidRPr="005333C8">
        <w:rPr>
          <w:rFonts w:ascii="Arial" w:hAnsi="Arial" w:cs="Arial"/>
          <w:color w:val="000000"/>
          <w:sz w:val="20"/>
          <w:szCs w:val="20"/>
        </w:rPr>
        <w:t xml:space="preserve"> Заказчиком в 30-дневный срок после получения от Исполнителя </w:t>
      </w:r>
    </w:p>
    <w:p w14:paraId="646ABB29" w14:textId="77777777" w:rsidR="00E34AE5" w:rsidRDefault="00E34AE5" w:rsidP="00E34AE5">
      <w:pPr>
        <w:jc w:val="both"/>
        <w:rPr>
          <w:rFonts w:ascii="Arial" w:hAnsi="Arial" w:cs="Arial"/>
          <w:color w:val="000000"/>
          <w:sz w:val="20"/>
          <w:szCs w:val="20"/>
        </w:rPr>
      </w:pPr>
    </w:p>
    <w:p w14:paraId="676ACF79" w14:textId="28BFE2C0" w:rsidR="00A76EDE" w:rsidRPr="005333C8" w:rsidRDefault="002C5A4C" w:rsidP="00E34AE5">
      <w:pPr>
        <w:jc w:val="both"/>
        <w:rPr>
          <w:rFonts w:ascii="Arial" w:hAnsi="Arial" w:cs="Arial"/>
          <w:color w:val="000000"/>
          <w:sz w:val="20"/>
          <w:szCs w:val="20"/>
        </w:rPr>
      </w:pPr>
      <w:r w:rsidRPr="005333C8">
        <w:rPr>
          <w:rFonts w:ascii="Arial" w:hAnsi="Arial" w:cs="Arial"/>
          <w:color w:val="000000"/>
          <w:sz w:val="20"/>
          <w:szCs w:val="20"/>
        </w:rPr>
        <w:t xml:space="preserve">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w:t>
      </w:r>
      <w:r w:rsidR="00397481" w:rsidRPr="005333C8">
        <w:rPr>
          <w:rFonts w:ascii="Arial" w:hAnsi="Arial" w:cs="Arial"/>
          <w:color w:val="000000"/>
          <w:sz w:val="20"/>
          <w:szCs w:val="20"/>
        </w:rPr>
        <w:t>Договора</w:t>
      </w:r>
      <w:r w:rsidRPr="005333C8">
        <w:rPr>
          <w:rFonts w:ascii="Arial" w:hAnsi="Arial" w:cs="Arial"/>
          <w:color w:val="000000"/>
          <w:sz w:val="20"/>
          <w:szCs w:val="20"/>
        </w:rPr>
        <w:t>.</w:t>
      </w:r>
    </w:p>
    <w:p w14:paraId="0F1BA5BD" w14:textId="0B516D1F" w:rsidR="00874E7C" w:rsidRPr="005333C8" w:rsidRDefault="00874E7C" w:rsidP="005333C8">
      <w:pPr>
        <w:keepNext/>
        <w:outlineLvl w:val="0"/>
        <w:rPr>
          <w:rFonts w:ascii="Arial" w:hAnsi="Arial" w:cs="Arial"/>
          <w:b/>
          <w:bCs/>
          <w:kern w:val="32"/>
          <w:sz w:val="20"/>
          <w:szCs w:val="20"/>
        </w:rPr>
      </w:pPr>
    </w:p>
    <w:p w14:paraId="32B2041A" w14:textId="17CDD1F2" w:rsidR="002C5A4C" w:rsidRPr="005333C8" w:rsidRDefault="00C44701"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6</w:t>
      </w:r>
      <w:r w:rsidR="009068A5" w:rsidRPr="005333C8">
        <w:rPr>
          <w:rFonts w:ascii="Arial" w:hAnsi="Arial" w:cs="Arial"/>
          <w:b/>
          <w:bCs/>
          <w:kern w:val="32"/>
          <w:sz w:val="20"/>
          <w:szCs w:val="20"/>
        </w:rPr>
        <w:t xml:space="preserve">. Права на результаты </w:t>
      </w:r>
      <w:r w:rsidR="00C30804" w:rsidRPr="005333C8">
        <w:rPr>
          <w:rFonts w:ascii="Arial" w:hAnsi="Arial" w:cs="Arial"/>
          <w:b/>
          <w:bCs/>
          <w:kern w:val="32"/>
          <w:sz w:val="20"/>
          <w:szCs w:val="20"/>
        </w:rPr>
        <w:t>работ</w:t>
      </w:r>
      <w:r w:rsidR="002C5A4C" w:rsidRPr="005333C8">
        <w:rPr>
          <w:rFonts w:ascii="Arial" w:hAnsi="Arial" w:cs="Arial"/>
          <w:b/>
          <w:bCs/>
          <w:kern w:val="32"/>
          <w:sz w:val="20"/>
          <w:szCs w:val="20"/>
        </w:rPr>
        <w:t xml:space="preserve"> </w:t>
      </w:r>
    </w:p>
    <w:p w14:paraId="039CEA4B" w14:textId="16AF0CD9" w:rsidR="00EB52DA" w:rsidRPr="005333C8" w:rsidRDefault="00EB52DA" w:rsidP="005333C8">
      <w:pPr>
        <w:tabs>
          <w:tab w:val="left" w:pos="1134"/>
        </w:tabs>
        <w:ind w:right="-49" w:firstLine="709"/>
        <w:jc w:val="both"/>
        <w:rPr>
          <w:rFonts w:ascii="Arial" w:hAnsi="Arial" w:cs="Arial"/>
          <w:color w:val="000000"/>
          <w:spacing w:val="-1"/>
          <w:sz w:val="20"/>
          <w:szCs w:val="20"/>
        </w:rPr>
      </w:pPr>
      <w:r w:rsidRPr="005333C8">
        <w:rPr>
          <w:rFonts w:ascii="Arial" w:hAnsi="Arial" w:cs="Arial"/>
          <w:color w:val="000000"/>
          <w:sz w:val="20"/>
          <w:szCs w:val="20"/>
        </w:rPr>
        <w:t>6.1. Исключительные права на результаты интеллектуальной деятельности, созданные при выполнении Работ по настоящему Договору, принадлежат Заказчику с момента создания соответствующих результатов.</w:t>
      </w:r>
    </w:p>
    <w:p w14:paraId="35D4EA8E" w14:textId="69C299A8" w:rsidR="00EB52DA" w:rsidRPr="005333C8" w:rsidRDefault="00EB52DA" w:rsidP="005333C8">
      <w:pPr>
        <w:tabs>
          <w:tab w:val="left" w:pos="1134"/>
        </w:tabs>
        <w:ind w:left="34" w:firstLine="709"/>
        <w:jc w:val="both"/>
        <w:rPr>
          <w:rFonts w:ascii="Arial" w:hAnsi="Arial" w:cs="Arial"/>
          <w:color w:val="000000"/>
          <w:spacing w:val="-2"/>
          <w:sz w:val="20"/>
          <w:szCs w:val="20"/>
        </w:rPr>
      </w:pPr>
      <w:r w:rsidRPr="005333C8">
        <w:rPr>
          <w:rFonts w:ascii="Arial" w:hAnsi="Arial" w:cs="Arial"/>
          <w:color w:val="000000"/>
          <w:spacing w:val="-1"/>
          <w:sz w:val="20"/>
          <w:szCs w:val="20"/>
        </w:rPr>
        <w:t xml:space="preserve">Под «результатами </w:t>
      </w:r>
      <w:r w:rsidRPr="005333C8">
        <w:rPr>
          <w:rFonts w:ascii="Arial" w:hAnsi="Arial" w:cs="Arial"/>
          <w:color w:val="000000"/>
          <w:sz w:val="20"/>
          <w:szCs w:val="20"/>
        </w:rPr>
        <w:t>интеллектуальной деятельности»</w:t>
      </w:r>
      <w:r w:rsidRPr="005333C8">
        <w:rPr>
          <w:rFonts w:ascii="Arial" w:hAnsi="Arial" w:cs="Arial"/>
          <w:color w:val="000000"/>
          <w:spacing w:val="-1"/>
          <w:sz w:val="20"/>
          <w:szCs w:val="20"/>
        </w:rPr>
        <w:t xml:space="preserve"> </w:t>
      </w:r>
      <w:r w:rsidRPr="005333C8">
        <w:rPr>
          <w:rFonts w:ascii="Arial" w:hAnsi="Arial" w:cs="Arial"/>
          <w:color w:val="000000"/>
          <w:spacing w:val="-4"/>
          <w:sz w:val="20"/>
          <w:szCs w:val="20"/>
        </w:rPr>
        <w:t xml:space="preserve">понимаются </w:t>
      </w:r>
      <w:r w:rsidRPr="005333C8">
        <w:rPr>
          <w:rFonts w:ascii="Arial" w:hAnsi="Arial" w:cs="Arial"/>
          <w:color w:val="000000"/>
          <w:spacing w:val="2"/>
          <w:sz w:val="20"/>
          <w:szCs w:val="20"/>
        </w:rPr>
        <w:t xml:space="preserve">изобретения, полезные модели, промышленные </w:t>
      </w:r>
      <w:r w:rsidRPr="005333C8">
        <w:rPr>
          <w:rFonts w:ascii="Arial" w:hAnsi="Arial" w:cs="Arial"/>
          <w:color w:val="000000"/>
          <w:spacing w:val="8"/>
          <w:sz w:val="20"/>
          <w:szCs w:val="20"/>
        </w:rPr>
        <w:t xml:space="preserve">образцы, </w:t>
      </w:r>
      <w:r w:rsidRPr="005333C8">
        <w:rPr>
          <w:rFonts w:ascii="Arial" w:hAnsi="Arial" w:cs="Arial"/>
          <w:color w:val="000000"/>
          <w:spacing w:val="4"/>
          <w:sz w:val="20"/>
          <w:szCs w:val="20"/>
        </w:rPr>
        <w:t xml:space="preserve">базы данных, секреты </w:t>
      </w:r>
      <w:r w:rsidRPr="005333C8">
        <w:rPr>
          <w:rFonts w:ascii="Arial" w:hAnsi="Arial" w:cs="Arial"/>
          <w:color w:val="000000"/>
          <w:spacing w:val="-2"/>
          <w:sz w:val="20"/>
          <w:szCs w:val="20"/>
        </w:rPr>
        <w:t xml:space="preserve">производства (ноу-хау), а также иные результаты </w:t>
      </w:r>
      <w:r w:rsidRPr="005333C8">
        <w:rPr>
          <w:rFonts w:ascii="Arial" w:hAnsi="Arial" w:cs="Arial"/>
          <w:color w:val="000000"/>
          <w:sz w:val="20"/>
          <w:szCs w:val="20"/>
        </w:rPr>
        <w:t>интеллектуальной деятельности</w:t>
      </w:r>
      <w:r w:rsidR="0086594F" w:rsidRPr="005333C8">
        <w:rPr>
          <w:rFonts w:ascii="Arial" w:hAnsi="Arial" w:cs="Arial"/>
          <w:color w:val="000000"/>
          <w:spacing w:val="-2"/>
          <w:sz w:val="20"/>
          <w:szCs w:val="20"/>
        </w:rPr>
        <w:t>, предусмотренные законодательством.</w:t>
      </w:r>
    </w:p>
    <w:p w14:paraId="443722FA" w14:textId="53D88B00" w:rsidR="00EB52DA" w:rsidRPr="005333C8" w:rsidRDefault="00EB52DA" w:rsidP="005333C8">
      <w:pPr>
        <w:tabs>
          <w:tab w:val="left" w:pos="1134"/>
        </w:tabs>
        <w:ind w:left="34" w:firstLine="709"/>
        <w:jc w:val="both"/>
        <w:rPr>
          <w:rFonts w:ascii="Arial" w:hAnsi="Arial" w:cs="Arial"/>
          <w:color w:val="000000"/>
          <w:spacing w:val="-2"/>
          <w:sz w:val="20"/>
          <w:szCs w:val="20"/>
        </w:rPr>
      </w:pPr>
      <w:r w:rsidRPr="005333C8">
        <w:rPr>
          <w:rFonts w:ascii="Arial" w:hAnsi="Arial" w:cs="Arial"/>
          <w:color w:val="000000"/>
          <w:spacing w:val="-2"/>
          <w:sz w:val="20"/>
          <w:szCs w:val="20"/>
        </w:rPr>
        <w:t xml:space="preserve">6.2. Исполнитель не вправе использовать созданные им при выполнении Работ результаты </w:t>
      </w:r>
      <w:r w:rsidRPr="005333C8">
        <w:rPr>
          <w:rFonts w:ascii="Arial" w:hAnsi="Arial" w:cs="Arial"/>
          <w:color w:val="000000"/>
          <w:sz w:val="20"/>
          <w:szCs w:val="20"/>
        </w:rPr>
        <w:t>интеллектуальной деятельности</w:t>
      </w:r>
      <w:r w:rsidRPr="005333C8">
        <w:rPr>
          <w:rFonts w:ascii="Arial" w:hAnsi="Arial" w:cs="Arial"/>
          <w:color w:val="000000"/>
          <w:spacing w:val="-2"/>
          <w:sz w:val="20"/>
          <w:szCs w:val="20"/>
        </w:rPr>
        <w:t xml:space="preserve">, а также предоставлять права использования результатами </w:t>
      </w:r>
      <w:r w:rsidRPr="005333C8">
        <w:rPr>
          <w:rFonts w:ascii="Arial" w:hAnsi="Arial" w:cs="Arial"/>
          <w:color w:val="000000"/>
          <w:sz w:val="20"/>
          <w:szCs w:val="20"/>
        </w:rPr>
        <w:t>интеллектуальной деятельности</w:t>
      </w:r>
      <w:r w:rsidRPr="005333C8">
        <w:rPr>
          <w:rFonts w:ascii="Arial" w:hAnsi="Arial" w:cs="Arial"/>
          <w:color w:val="000000"/>
          <w:spacing w:val="-2"/>
          <w:sz w:val="20"/>
          <w:szCs w:val="20"/>
        </w:rPr>
        <w:t xml:space="preserve"> третьим лицам. Исполнитель не имеет права без </w:t>
      </w:r>
      <w:r w:rsidR="00C663D4" w:rsidRPr="005333C8">
        <w:rPr>
          <w:rFonts w:ascii="Arial" w:hAnsi="Arial" w:cs="Arial"/>
          <w:color w:val="000000"/>
          <w:spacing w:val="-2"/>
          <w:sz w:val="20"/>
          <w:szCs w:val="20"/>
        </w:rPr>
        <w:t xml:space="preserve">предварительного письменного </w:t>
      </w:r>
      <w:r w:rsidRPr="005333C8">
        <w:rPr>
          <w:rFonts w:ascii="Arial" w:hAnsi="Arial" w:cs="Arial"/>
          <w:color w:val="000000"/>
          <w:spacing w:val="-2"/>
          <w:sz w:val="20"/>
          <w:szCs w:val="20"/>
        </w:rPr>
        <w:t xml:space="preserve">согласования Заказчика публиковать данные, полученные в результате Работ по настоящему Договору. </w:t>
      </w:r>
    </w:p>
    <w:p w14:paraId="34D3D588" w14:textId="77777777" w:rsidR="00A76EDE" w:rsidRPr="005333C8" w:rsidRDefault="00A76EDE" w:rsidP="005333C8">
      <w:pPr>
        <w:autoSpaceDE w:val="0"/>
        <w:autoSpaceDN w:val="0"/>
        <w:adjustRightInd w:val="0"/>
        <w:ind w:firstLine="851"/>
        <w:jc w:val="both"/>
        <w:rPr>
          <w:rFonts w:ascii="Arial" w:hAnsi="Arial" w:cs="Arial"/>
          <w:bCs/>
          <w:sz w:val="20"/>
          <w:szCs w:val="20"/>
        </w:rPr>
      </w:pPr>
    </w:p>
    <w:p w14:paraId="3DB39E7E" w14:textId="3A5435B7" w:rsidR="002C5A4C" w:rsidRPr="005333C8" w:rsidRDefault="004D0238"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7</w:t>
      </w:r>
      <w:r w:rsidR="002C5A4C" w:rsidRPr="005333C8">
        <w:rPr>
          <w:rFonts w:ascii="Arial" w:hAnsi="Arial" w:cs="Arial"/>
          <w:b/>
          <w:bCs/>
          <w:kern w:val="32"/>
          <w:sz w:val="20"/>
          <w:szCs w:val="20"/>
        </w:rPr>
        <w:t xml:space="preserve">. </w:t>
      </w:r>
      <w:r w:rsidR="00464AB8" w:rsidRPr="005333C8">
        <w:rPr>
          <w:rFonts w:ascii="Arial" w:hAnsi="Arial" w:cs="Arial"/>
          <w:b/>
          <w:bCs/>
          <w:kern w:val="32"/>
          <w:sz w:val="20"/>
          <w:szCs w:val="20"/>
        </w:rPr>
        <w:t>Конфиденциальность</w:t>
      </w:r>
    </w:p>
    <w:p w14:paraId="2ED42AAE" w14:textId="44DBE0B0" w:rsidR="00695DD1" w:rsidRPr="005333C8" w:rsidRDefault="007F0DB4" w:rsidP="005333C8">
      <w:pPr>
        <w:keepNext/>
        <w:ind w:firstLine="709"/>
        <w:jc w:val="both"/>
        <w:outlineLvl w:val="0"/>
        <w:rPr>
          <w:rFonts w:ascii="Arial" w:hAnsi="Arial" w:cs="Arial"/>
          <w:bCs/>
          <w:kern w:val="32"/>
          <w:sz w:val="20"/>
          <w:szCs w:val="20"/>
        </w:rPr>
      </w:pPr>
      <w:r w:rsidRPr="005333C8">
        <w:rPr>
          <w:rFonts w:ascii="Arial" w:hAnsi="Arial" w:cs="Arial"/>
          <w:bCs/>
          <w:kern w:val="32"/>
          <w:sz w:val="20"/>
          <w:szCs w:val="20"/>
        </w:rPr>
        <w:t>7</w:t>
      </w:r>
      <w:r w:rsidR="00695DD1" w:rsidRPr="005333C8">
        <w:rPr>
          <w:rFonts w:ascii="Arial" w:hAnsi="Arial" w:cs="Arial"/>
          <w:bCs/>
          <w:kern w:val="32"/>
          <w:sz w:val="20"/>
          <w:szCs w:val="20"/>
        </w:rPr>
        <w:t xml:space="preserve">.1. </w:t>
      </w:r>
      <w:r w:rsidR="00695DD1" w:rsidRPr="005333C8">
        <w:rPr>
          <w:rFonts w:ascii="Arial" w:hAnsi="Arial" w:cs="Arial"/>
          <w:bCs/>
          <w:kern w:val="32"/>
          <w:sz w:val="20"/>
          <w:szCs w:val="20"/>
        </w:rPr>
        <w:tab/>
        <w:t>В течение срока действия настоящего Договора и в течение последующих 10</w:t>
      </w:r>
      <w:r w:rsidR="000D7747" w:rsidRPr="005333C8">
        <w:rPr>
          <w:rFonts w:ascii="Arial" w:hAnsi="Arial" w:cs="Arial"/>
          <w:bCs/>
          <w:kern w:val="32"/>
          <w:sz w:val="20"/>
          <w:szCs w:val="20"/>
        </w:rPr>
        <w:t xml:space="preserve"> (десяти)</w:t>
      </w:r>
      <w:r w:rsidR="00695DD1" w:rsidRPr="005333C8">
        <w:rPr>
          <w:rFonts w:ascii="Arial" w:hAnsi="Arial" w:cs="Arial"/>
          <w:bCs/>
          <w:kern w:val="32"/>
          <w:sz w:val="20"/>
          <w:szCs w:val="20"/>
        </w:rPr>
        <w:t xml:space="preserve"> лет каждая из Сторон будет сохранять конфиденциальность получен</w:t>
      </w:r>
      <w:r w:rsidR="000D7747" w:rsidRPr="005333C8">
        <w:rPr>
          <w:rFonts w:ascii="Arial" w:hAnsi="Arial" w:cs="Arial"/>
          <w:bCs/>
          <w:kern w:val="32"/>
          <w:sz w:val="20"/>
          <w:szCs w:val="20"/>
        </w:rPr>
        <w:t>ной от другой С</w:t>
      </w:r>
      <w:r w:rsidR="00695DD1" w:rsidRPr="005333C8">
        <w:rPr>
          <w:rFonts w:ascii="Arial" w:hAnsi="Arial" w:cs="Arial"/>
          <w:bCs/>
          <w:kern w:val="32"/>
          <w:sz w:val="20"/>
          <w:szCs w:val="20"/>
        </w:rPr>
        <w:t>тороны по условиям настоящего Договора информации и документации, а также</w:t>
      </w:r>
      <w:r w:rsidR="00865672" w:rsidRPr="005333C8">
        <w:rPr>
          <w:rFonts w:ascii="Arial" w:hAnsi="Arial" w:cs="Arial"/>
          <w:bCs/>
          <w:kern w:val="32"/>
          <w:sz w:val="20"/>
          <w:szCs w:val="20"/>
        </w:rPr>
        <w:t xml:space="preserve"> всех сведений, касающихся пред</w:t>
      </w:r>
      <w:r w:rsidR="00695DD1" w:rsidRPr="005333C8">
        <w:rPr>
          <w:rFonts w:ascii="Arial" w:hAnsi="Arial" w:cs="Arial"/>
          <w:bCs/>
          <w:kern w:val="32"/>
          <w:sz w:val="20"/>
          <w:szCs w:val="20"/>
        </w:rPr>
        <w:t>мета Договора, хода его исполнения и полученных результатов, и примет все разумные меры, чтобы предохранить такую информацию и документацию от разглашения. Исполнитель обязуются использовать полученную в результате своей работы документацию и информацию только в целях, предусмотренных настоящим Договором.</w:t>
      </w:r>
    </w:p>
    <w:p w14:paraId="1C762610" w14:textId="68D6B6EE" w:rsidR="00695DD1" w:rsidRPr="005333C8" w:rsidRDefault="007F0DB4" w:rsidP="005333C8">
      <w:pPr>
        <w:keepNext/>
        <w:ind w:firstLine="709"/>
        <w:jc w:val="both"/>
        <w:outlineLvl w:val="0"/>
        <w:rPr>
          <w:rFonts w:ascii="Arial" w:hAnsi="Arial" w:cs="Arial"/>
          <w:bCs/>
          <w:kern w:val="32"/>
          <w:sz w:val="20"/>
          <w:szCs w:val="20"/>
        </w:rPr>
      </w:pPr>
      <w:r w:rsidRPr="005333C8">
        <w:rPr>
          <w:rFonts w:ascii="Arial" w:hAnsi="Arial" w:cs="Arial"/>
          <w:bCs/>
          <w:kern w:val="32"/>
          <w:sz w:val="20"/>
          <w:szCs w:val="20"/>
        </w:rPr>
        <w:t>7</w:t>
      </w:r>
      <w:r w:rsidR="00695DD1" w:rsidRPr="005333C8">
        <w:rPr>
          <w:rFonts w:ascii="Arial" w:hAnsi="Arial" w:cs="Arial"/>
          <w:bCs/>
          <w:kern w:val="32"/>
          <w:sz w:val="20"/>
          <w:szCs w:val="20"/>
        </w:rPr>
        <w:t xml:space="preserve">.2. </w:t>
      </w:r>
      <w:r w:rsidR="00695DD1" w:rsidRPr="005333C8">
        <w:rPr>
          <w:rFonts w:ascii="Arial" w:hAnsi="Arial" w:cs="Arial"/>
          <w:bCs/>
          <w:kern w:val="32"/>
          <w:sz w:val="20"/>
          <w:szCs w:val="20"/>
        </w:rPr>
        <w:tab/>
        <w:t>Исполнитель обязуется не предоставлять третьим лицам конфиденциальную документацию и информацию без предварительного п</w:t>
      </w:r>
      <w:r w:rsidR="000D7747" w:rsidRPr="005333C8">
        <w:rPr>
          <w:rFonts w:ascii="Arial" w:hAnsi="Arial" w:cs="Arial"/>
          <w:bCs/>
          <w:kern w:val="32"/>
          <w:sz w:val="20"/>
          <w:szCs w:val="20"/>
        </w:rPr>
        <w:t>исьменного согласия Заказчика. Под соответствующим предоставлением понимается,</w:t>
      </w:r>
      <w:r w:rsidRPr="005333C8">
        <w:rPr>
          <w:rFonts w:ascii="Arial" w:hAnsi="Arial" w:cs="Arial"/>
          <w:bCs/>
          <w:kern w:val="32"/>
          <w:sz w:val="20"/>
          <w:szCs w:val="20"/>
        </w:rPr>
        <w:t xml:space="preserve"> включая, но не ограничиваясь:</w:t>
      </w:r>
      <w:r w:rsidR="000D7747" w:rsidRPr="005333C8">
        <w:rPr>
          <w:rFonts w:ascii="Arial" w:hAnsi="Arial" w:cs="Arial"/>
          <w:bCs/>
          <w:kern w:val="32"/>
          <w:sz w:val="20"/>
          <w:szCs w:val="20"/>
        </w:rPr>
        <w:t xml:space="preserve"> передача, продажа</w:t>
      </w:r>
      <w:r w:rsidR="00695DD1" w:rsidRPr="005333C8">
        <w:rPr>
          <w:rFonts w:ascii="Arial" w:hAnsi="Arial" w:cs="Arial"/>
          <w:bCs/>
          <w:kern w:val="32"/>
          <w:sz w:val="20"/>
          <w:szCs w:val="20"/>
        </w:rPr>
        <w:t xml:space="preserve">, </w:t>
      </w:r>
      <w:r w:rsidR="000D7747" w:rsidRPr="005333C8">
        <w:rPr>
          <w:rFonts w:ascii="Arial" w:hAnsi="Arial" w:cs="Arial"/>
          <w:bCs/>
          <w:kern w:val="32"/>
          <w:sz w:val="20"/>
          <w:szCs w:val="20"/>
        </w:rPr>
        <w:t>опубликование или распространение</w:t>
      </w:r>
      <w:r w:rsidR="00695DD1" w:rsidRPr="005333C8">
        <w:rPr>
          <w:rFonts w:ascii="Arial" w:hAnsi="Arial" w:cs="Arial"/>
          <w:bCs/>
          <w:kern w:val="32"/>
          <w:sz w:val="20"/>
          <w:szCs w:val="20"/>
        </w:rPr>
        <w:t xml:space="preserve"> каким-либо другим образом</w:t>
      </w:r>
      <w:r w:rsidR="000D7747" w:rsidRPr="005333C8">
        <w:rPr>
          <w:rFonts w:ascii="Arial" w:hAnsi="Arial" w:cs="Arial"/>
          <w:bCs/>
          <w:kern w:val="32"/>
          <w:sz w:val="20"/>
          <w:szCs w:val="20"/>
        </w:rPr>
        <w:t xml:space="preserve"> конфиденциальной документации и информации</w:t>
      </w:r>
      <w:r w:rsidR="00695DD1" w:rsidRPr="005333C8">
        <w:rPr>
          <w:rFonts w:ascii="Arial" w:hAnsi="Arial" w:cs="Arial"/>
          <w:bCs/>
          <w:kern w:val="32"/>
          <w:sz w:val="20"/>
          <w:szCs w:val="20"/>
        </w:rPr>
        <w:t>.</w:t>
      </w:r>
    </w:p>
    <w:p w14:paraId="7B9EE6E9" w14:textId="4F7DE0DA" w:rsidR="00695DD1" w:rsidRPr="005333C8" w:rsidRDefault="007F0DB4" w:rsidP="005333C8">
      <w:pPr>
        <w:keepNext/>
        <w:ind w:firstLine="709"/>
        <w:jc w:val="both"/>
        <w:outlineLvl w:val="0"/>
        <w:rPr>
          <w:rFonts w:ascii="Arial" w:hAnsi="Arial" w:cs="Arial"/>
          <w:bCs/>
          <w:kern w:val="32"/>
          <w:sz w:val="20"/>
          <w:szCs w:val="20"/>
        </w:rPr>
      </w:pPr>
      <w:r w:rsidRPr="005333C8">
        <w:rPr>
          <w:rFonts w:ascii="Arial" w:hAnsi="Arial" w:cs="Arial"/>
          <w:bCs/>
          <w:kern w:val="32"/>
          <w:sz w:val="20"/>
          <w:szCs w:val="20"/>
        </w:rPr>
        <w:t>7</w:t>
      </w:r>
      <w:r w:rsidR="00695DD1" w:rsidRPr="005333C8">
        <w:rPr>
          <w:rFonts w:ascii="Arial" w:hAnsi="Arial" w:cs="Arial"/>
          <w:bCs/>
          <w:kern w:val="32"/>
          <w:sz w:val="20"/>
          <w:szCs w:val="20"/>
        </w:rPr>
        <w:t xml:space="preserve">.3. </w:t>
      </w:r>
      <w:r w:rsidR="00695DD1" w:rsidRPr="005333C8">
        <w:rPr>
          <w:rFonts w:ascii="Arial" w:hAnsi="Arial" w:cs="Arial"/>
          <w:bCs/>
          <w:kern w:val="32"/>
          <w:sz w:val="20"/>
          <w:szCs w:val="20"/>
        </w:rPr>
        <w:tab/>
        <w:t xml:space="preserve">Исполнитель не вправе использовать полученные им результаты </w:t>
      </w:r>
      <w:r w:rsidRPr="005333C8">
        <w:rPr>
          <w:rFonts w:ascii="Arial" w:hAnsi="Arial" w:cs="Arial"/>
          <w:bCs/>
          <w:kern w:val="32"/>
          <w:sz w:val="20"/>
          <w:szCs w:val="20"/>
        </w:rPr>
        <w:t>Работ</w:t>
      </w:r>
      <w:r w:rsidR="00695DD1" w:rsidRPr="005333C8">
        <w:rPr>
          <w:rFonts w:ascii="Arial" w:hAnsi="Arial" w:cs="Arial"/>
          <w:bCs/>
          <w:kern w:val="32"/>
          <w:sz w:val="20"/>
          <w:szCs w:val="20"/>
        </w:rPr>
        <w:t xml:space="preserve"> для собственных нужд без </w:t>
      </w:r>
      <w:r w:rsidR="00A571EF" w:rsidRPr="005333C8">
        <w:rPr>
          <w:rFonts w:ascii="Arial" w:hAnsi="Arial" w:cs="Arial"/>
          <w:bCs/>
          <w:kern w:val="32"/>
          <w:sz w:val="20"/>
          <w:szCs w:val="20"/>
        </w:rPr>
        <w:t xml:space="preserve">предварительного письменного </w:t>
      </w:r>
      <w:r w:rsidR="00695DD1" w:rsidRPr="005333C8">
        <w:rPr>
          <w:rFonts w:ascii="Arial" w:hAnsi="Arial" w:cs="Arial"/>
          <w:bCs/>
          <w:kern w:val="32"/>
          <w:sz w:val="20"/>
          <w:szCs w:val="20"/>
        </w:rPr>
        <w:t>согласия Заказчика.</w:t>
      </w:r>
    </w:p>
    <w:p w14:paraId="1A0D7434" w14:textId="367A671C" w:rsidR="00695DD1" w:rsidRPr="005333C8" w:rsidRDefault="007F0DB4" w:rsidP="005333C8">
      <w:pPr>
        <w:keepNext/>
        <w:ind w:firstLine="709"/>
        <w:jc w:val="both"/>
        <w:outlineLvl w:val="0"/>
        <w:rPr>
          <w:rFonts w:ascii="Arial" w:hAnsi="Arial" w:cs="Arial"/>
          <w:bCs/>
          <w:kern w:val="32"/>
          <w:sz w:val="20"/>
          <w:szCs w:val="20"/>
        </w:rPr>
      </w:pPr>
      <w:r w:rsidRPr="005333C8">
        <w:rPr>
          <w:rFonts w:ascii="Arial" w:hAnsi="Arial" w:cs="Arial"/>
          <w:bCs/>
          <w:kern w:val="32"/>
          <w:sz w:val="20"/>
          <w:szCs w:val="20"/>
        </w:rPr>
        <w:t>7</w:t>
      </w:r>
      <w:r w:rsidR="00695DD1" w:rsidRPr="005333C8">
        <w:rPr>
          <w:rFonts w:ascii="Arial" w:hAnsi="Arial" w:cs="Arial"/>
          <w:bCs/>
          <w:kern w:val="32"/>
          <w:sz w:val="20"/>
          <w:szCs w:val="20"/>
        </w:rPr>
        <w:t xml:space="preserve">.4. </w:t>
      </w:r>
      <w:r w:rsidR="00695DD1" w:rsidRPr="005333C8">
        <w:rPr>
          <w:rFonts w:ascii="Arial" w:hAnsi="Arial" w:cs="Arial"/>
          <w:bCs/>
          <w:kern w:val="32"/>
          <w:sz w:val="20"/>
          <w:szCs w:val="20"/>
        </w:rPr>
        <w:tab/>
        <w:t>Все результаты, образцы и други</w:t>
      </w:r>
      <w:r w:rsidRPr="005333C8">
        <w:rPr>
          <w:rFonts w:ascii="Arial" w:hAnsi="Arial" w:cs="Arial"/>
          <w:bCs/>
          <w:kern w:val="32"/>
          <w:sz w:val="20"/>
          <w:szCs w:val="20"/>
        </w:rPr>
        <w:t>е материалы, полученные в ходе выполнения Р</w:t>
      </w:r>
      <w:r w:rsidR="00695DD1" w:rsidRPr="005333C8">
        <w:rPr>
          <w:rFonts w:ascii="Arial" w:hAnsi="Arial" w:cs="Arial"/>
          <w:bCs/>
          <w:kern w:val="32"/>
          <w:sz w:val="20"/>
          <w:szCs w:val="20"/>
        </w:rPr>
        <w:t>абот, являются исключительной собственностью Заказчика. Копия каждого материала, образца, результаты аналитических исследований и испытаний, доклинических исследов</w:t>
      </w:r>
      <w:r w:rsidR="00A571EF" w:rsidRPr="005333C8">
        <w:rPr>
          <w:rFonts w:ascii="Arial" w:hAnsi="Arial" w:cs="Arial"/>
          <w:bCs/>
          <w:kern w:val="32"/>
          <w:sz w:val="20"/>
          <w:szCs w:val="20"/>
        </w:rPr>
        <w:t xml:space="preserve">аний </w:t>
      </w:r>
      <w:r w:rsidR="00695DD1" w:rsidRPr="005333C8">
        <w:rPr>
          <w:rFonts w:ascii="Arial" w:hAnsi="Arial" w:cs="Arial"/>
          <w:bCs/>
          <w:kern w:val="32"/>
          <w:sz w:val="20"/>
          <w:szCs w:val="20"/>
        </w:rPr>
        <w:t xml:space="preserve">должны направляться Исполнителем Заказчику. Исполнитель обязуется после истечения срока действия Договора или в случае его досрочного расторжения передать Заказчику всю документацию, а также уничтожить все копии документации и другие, сделанные на ее основе материалы. </w:t>
      </w:r>
    </w:p>
    <w:p w14:paraId="112FB69A" w14:textId="1B428BE4" w:rsidR="00695DD1" w:rsidRPr="005333C8" w:rsidRDefault="007F0DB4" w:rsidP="005333C8">
      <w:pPr>
        <w:keepNext/>
        <w:ind w:firstLine="709"/>
        <w:jc w:val="both"/>
        <w:outlineLvl w:val="0"/>
        <w:rPr>
          <w:rFonts w:ascii="Arial" w:hAnsi="Arial" w:cs="Arial"/>
          <w:bCs/>
          <w:kern w:val="32"/>
          <w:sz w:val="20"/>
          <w:szCs w:val="20"/>
        </w:rPr>
      </w:pPr>
      <w:r w:rsidRPr="005333C8">
        <w:rPr>
          <w:rFonts w:ascii="Arial" w:hAnsi="Arial" w:cs="Arial"/>
          <w:bCs/>
          <w:kern w:val="32"/>
          <w:sz w:val="20"/>
          <w:szCs w:val="20"/>
        </w:rPr>
        <w:t>7</w:t>
      </w:r>
      <w:r w:rsidR="00CE7111" w:rsidRPr="005333C8">
        <w:rPr>
          <w:rFonts w:ascii="Arial" w:hAnsi="Arial" w:cs="Arial"/>
          <w:bCs/>
          <w:kern w:val="32"/>
          <w:sz w:val="20"/>
          <w:szCs w:val="20"/>
        </w:rPr>
        <w:t xml:space="preserve">.5. </w:t>
      </w:r>
      <w:r w:rsidR="00CE7111" w:rsidRPr="005333C8">
        <w:rPr>
          <w:rFonts w:ascii="Arial" w:hAnsi="Arial" w:cs="Arial"/>
          <w:bCs/>
          <w:kern w:val="32"/>
          <w:sz w:val="20"/>
          <w:szCs w:val="20"/>
        </w:rPr>
        <w:tab/>
        <w:t xml:space="preserve">В случае нарушения </w:t>
      </w:r>
      <w:r w:rsidR="00695DD1" w:rsidRPr="005333C8">
        <w:rPr>
          <w:rFonts w:ascii="Arial" w:hAnsi="Arial" w:cs="Arial"/>
          <w:bCs/>
          <w:kern w:val="32"/>
          <w:sz w:val="20"/>
          <w:szCs w:val="20"/>
        </w:rPr>
        <w:t>усло</w:t>
      </w:r>
      <w:r w:rsidR="00676A9A" w:rsidRPr="005333C8">
        <w:rPr>
          <w:rFonts w:ascii="Arial" w:hAnsi="Arial" w:cs="Arial"/>
          <w:bCs/>
          <w:kern w:val="32"/>
          <w:sz w:val="20"/>
          <w:szCs w:val="20"/>
        </w:rPr>
        <w:t>вий настоящей статьи</w:t>
      </w:r>
      <w:r w:rsidR="00A571EF" w:rsidRPr="005333C8">
        <w:rPr>
          <w:rFonts w:ascii="Arial" w:hAnsi="Arial" w:cs="Arial"/>
          <w:bCs/>
          <w:kern w:val="32"/>
          <w:sz w:val="20"/>
          <w:szCs w:val="20"/>
        </w:rPr>
        <w:t xml:space="preserve"> виновная Сторона </w:t>
      </w:r>
      <w:r w:rsidR="00676A9A" w:rsidRPr="005333C8">
        <w:rPr>
          <w:rFonts w:ascii="Arial" w:hAnsi="Arial" w:cs="Arial"/>
          <w:bCs/>
          <w:kern w:val="32"/>
          <w:sz w:val="20"/>
          <w:szCs w:val="20"/>
        </w:rPr>
        <w:t xml:space="preserve">обязана </w:t>
      </w:r>
      <w:r w:rsidR="00A571EF" w:rsidRPr="005333C8">
        <w:rPr>
          <w:rFonts w:ascii="Arial" w:hAnsi="Arial" w:cs="Arial"/>
          <w:bCs/>
          <w:kern w:val="32"/>
          <w:sz w:val="20"/>
          <w:szCs w:val="20"/>
        </w:rPr>
        <w:t>возместит</w:t>
      </w:r>
      <w:r w:rsidR="00676A9A" w:rsidRPr="005333C8">
        <w:rPr>
          <w:rFonts w:ascii="Arial" w:hAnsi="Arial" w:cs="Arial"/>
          <w:bCs/>
          <w:kern w:val="32"/>
          <w:sz w:val="20"/>
          <w:szCs w:val="20"/>
        </w:rPr>
        <w:t>ь</w:t>
      </w:r>
      <w:r w:rsidR="00A571EF" w:rsidRPr="005333C8">
        <w:rPr>
          <w:rFonts w:ascii="Arial" w:hAnsi="Arial" w:cs="Arial"/>
          <w:bCs/>
          <w:kern w:val="32"/>
          <w:sz w:val="20"/>
          <w:szCs w:val="20"/>
        </w:rPr>
        <w:t xml:space="preserve"> другой С</w:t>
      </w:r>
      <w:r w:rsidR="00695DD1" w:rsidRPr="005333C8">
        <w:rPr>
          <w:rFonts w:ascii="Arial" w:hAnsi="Arial" w:cs="Arial"/>
          <w:bCs/>
          <w:kern w:val="32"/>
          <w:sz w:val="20"/>
          <w:szCs w:val="20"/>
        </w:rPr>
        <w:t>тороне возникшие</w:t>
      </w:r>
      <w:r w:rsidR="00414F58">
        <w:rPr>
          <w:rFonts w:ascii="Arial" w:hAnsi="Arial" w:cs="Arial"/>
          <w:bCs/>
          <w:kern w:val="32"/>
          <w:sz w:val="20"/>
          <w:szCs w:val="20"/>
        </w:rPr>
        <w:t>,</w:t>
      </w:r>
      <w:r w:rsidR="00695DD1" w:rsidRPr="005333C8">
        <w:rPr>
          <w:rFonts w:ascii="Arial" w:hAnsi="Arial" w:cs="Arial"/>
          <w:bCs/>
          <w:kern w:val="32"/>
          <w:sz w:val="20"/>
          <w:szCs w:val="20"/>
        </w:rPr>
        <w:t xml:space="preserve"> в связи с этим убытки и примет меры для урегулирования возможных неблагоприятных для Заказчика последствий. Возмещение убытков не освобождает Исполнителя от исполнения обязательств, изложенных в настоящей статье.</w:t>
      </w:r>
    </w:p>
    <w:p w14:paraId="6E7CDEE6" w14:textId="77777777" w:rsidR="00E71D9D" w:rsidRPr="005333C8" w:rsidRDefault="00E71D9D" w:rsidP="005333C8">
      <w:pPr>
        <w:keepNext/>
        <w:ind w:firstLine="851"/>
        <w:jc w:val="both"/>
        <w:outlineLvl w:val="0"/>
        <w:rPr>
          <w:rFonts w:ascii="Arial" w:hAnsi="Arial" w:cs="Arial"/>
          <w:bCs/>
          <w:kern w:val="32"/>
          <w:sz w:val="20"/>
          <w:szCs w:val="20"/>
        </w:rPr>
      </w:pPr>
    </w:p>
    <w:p w14:paraId="47801D28" w14:textId="4E246826" w:rsidR="002C5A4C" w:rsidRPr="005333C8" w:rsidRDefault="009D46B4" w:rsidP="005333C8">
      <w:pPr>
        <w:keepNext/>
        <w:jc w:val="center"/>
        <w:outlineLvl w:val="0"/>
        <w:rPr>
          <w:rFonts w:ascii="Arial" w:hAnsi="Arial" w:cs="Arial"/>
          <w:color w:val="000000"/>
          <w:sz w:val="20"/>
          <w:szCs w:val="20"/>
        </w:rPr>
      </w:pPr>
      <w:r w:rsidRPr="005333C8">
        <w:rPr>
          <w:rFonts w:ascii="Arial" w:hAnsi="Arial" w:cs="Arial"/>
          <w:b/>
          <w:bCs/>
          <w:kern w:val="32"/>
          <w:sz w:val="20"/>
          <w:szCs w:val="20"/>
        </w:rPr>
        <w:t>8</w:t>
      </w:r>
      <w:r w:rsidR="002C5A4C" w:rsidRPr="005333C8">
        <w:rPr>
          <w:rFonts w:ascii="Arial" w:hAnsi="Arial" w:cs="Arial"/>
          <w:b/>
          <w:bCs/>
          <w:kern w:val="32"/>
          <w:sz w:val="20"/>
          <w:szCs w:val="20"/>
        </w:rPr>
        <w:t>. Ответственность Сторон</w:t>
      </w:r>
    </w:p>
    <w:p w14:paraId="29E5B3EF" w14:textId="4351242E" w:rsidR="00187C43"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8</w:t>
      </w:r>
      <w:r w:rsidR="006A4680" w:rsidRPr="005333C8">
        <w:rPr>
          <w:rFonts w:ascii="Arial" w:hAnsi="Arial" w:cs="Arial"/>
          <w:color w:val="000000"/>
          <w:sz w:val="20"/>
          <w:szCs w:val="20"/>
        </w:rPr>
        <w:t>.1</w:t>
      </w:r>
      <w:r w:rsidR="002C5A4C" w:rsidRPr="005333C8">
        <w:rPr>
          <w:rFonts w:ascii="Arial" w:hAnsi="Arial" w:cs="Arial"/>
          <w:color w:val="000000"/>
          <w:sz w:val="20"/>
          <w:szCs w:val="20"/>
        </w:rPr>
        <w:t xml:space="preserve">. За невыполнение или ненадлежащее выполнение настоящего </w:t>
      </w:r>
      <w:r w:rsidR="006A4680" w:rsidRPr="005333C8">
        <w:rPr>
          <w:rFonts w:ascii="Arial" w:hAnsi="Arial" w:cs="Arial"/>
          <w:color w:val="000000"/>
          <w:sz w:val="20"/>
          <w:szCs w:val="20"/>
        </w:rPr>
        <w:t>Договора</w:t>
      </w:r>
      <w:r w:rsidR="002C5A4C" w:rsidRPr="005333C8">
        <w:rPr>
          <w:rFonts w:ascii="Arial" w:hAnsi="Arial" w:cs="Arial"/>
          <w:color w:val="000000"/>
          <w:sz w:val="20"/>
          <w:szCs w:val="20"/>
        </w:rPr>
        <w:t xml:space="preserve"> Стороны несут ответственность в соответствии с законодательством Российской Федерации.</w:t>
      </w:r>
    </w:p>
    <w:p w14:paraId="32A30F72" w14:textId="7F2B2471" w:rsidR="00C67A43" w:rsidRDefault="00EE3530"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color w:val="000000"/>
          <w:sz w:val="20"/>
          <w:szCs w:val="20"/>
        </w:rPr>
        <w:t>8</w:t>
      </w:r>
      <w:r w:rsidR="006A4680" w:rsidRPr="005333C8">
        <w:rPr>
          <w:rFonts w:ascii="Arial" w:hAnsi="Arial" w:cs="Arial"/>
          <w:color w:val="000000"/>
          <w:sz w:val="20"/>
          <w:szCs w:val="20"/>
        </w:rPr>
        <w:t>.2</w:t>
      </w:r>
      <w:r w:rsidR="002C5A4C" w:rsidRPr="005333C8">
        <w:rPr>
          <w:rFonts w:ascii="Arial" w:hAnsi="Arial" w:cs="Arial"/>
          <w:color w:val="000000"/>
          <w:sz w:val="20"/>
          <w:szCs w:val="20"/>
        </w:rPr>
        <w:t xml:space="preserve">. </w:t>
      </w:r>
      <w:r w:rsidR="004C1486" w:rsidRPr="005333C8">
        <w:rPr>
          <w:rFonts w:ascii="Arial" w:hAnsi="Arial" w:cs="Arial"/>
          <w:sz w:val="20"/>
          <w:szCs w:val="20"/>
        </w:rPr>
        <w:t xml:space="preserve">В случае просрочки исполнения Исполнителем обязательств, предусмотренных </w:t>
      </w:r>
      <w:r w:rsidR="00E340E5" w:rsidRPr="005333C8">
        <w:rPr>
          <w:rFonts w:ascii="Arial" w:hAnsi="Arial" w:cs="Arial"/>
          <w:sz w:val="20"/>
          <w:szCs w:val="20"/>
        </w:rPr>
        <w:t>Договором</w:t>
      </w:r>
      <w:r w:rsidR="004C1486" w:rsidRPr="005333C8">
        <w:rPr>
          <w:rFonts w:ascii="Arial" w:hAnsi="Arial" w:cs="Arial"/>
          <w:sz w:val="20"/>
          <w:szCs w:val="20"/>
        </w:rPr>
        <w:t xml:space="preserve">, Исполнитель уплачивает Заказчику пени в размере </w:t>
      </w:r>
      <w:r w:rsidR="000D624C" w:rsidRPr="005333C8">
        <w:rPr>
          <w:rFonts w:ascii="Arial" w:hAnsi="Arial" w:cs="Arial"/>
          <w:sz w:val="20"/>
          <w:szCs w:val="20"/>
        </w:rPr>
        <w:t>0,5%</w:t>
      </w:r>
      <w:r w:rsidR="00E340E5" w:rsidRPr="005333C8">
        <w:rPr>
          <w:rFonts w:ascii="Arial" w:hAnsi="Arial" w:cs="Arial"/>
          <w:sz w:val="20"/>
          <w:szCs w:val="20"/>
        </w:rPr>
        <w:t xml:space="preserve"> </w:t>
      </w:r>
      <w:r w:rsidR="008C4B5D" w:rsidRPr="005333C8">
        <w:rPr>
          <w:rFonts w:ascii="Arial" w:hAnsi="Arial" w:cs="Arial"/>
          <w:sz w:val="20"/>
          <w:szCs w:val="20"/>
        </w:rPr>
        <w:t xml:space="preserve">(ноль целых </w:t>
      </w:r>
      <w:r w:rsidR="001C0CB2" w:rsidRPr="005333C8">
        <w:rPr>
          <w:rFonts w:ascii="Arial" w:hAnsi="Arial" w:cs="Arial"/>
          <w:sz w:val="20"/>
          <w:szCs w:val="20"/>
        </w:rPr>
        <w:t xml:space="preserve">и </w:t>
      </w:r>
      <w:r w:rsidR="008C4B5D" w:rsidRPr="005333C8">
        <w:rPr>
          <w:rFonts w:ascii="Arial" w:hAnsi="Arial" w:cs="Arial"/>
          <w:sz w:val="20"/>
          <w:szCs w:val="20"/>
        </w:rPr>
        <w:t>5/10</w:t>
      </w:r>
      <w:r w:rsidR="000D624C" w:rsidRPr="005333C8">
        <w:rPr>
          <w:rFonts w:ascii="Arial" w:hAnsi="Arial" w:cs="Arial"/>
          <w:sz w:val="20"/>
          <w:szCs w:val="20"/>
        </w:rPr>
        <w:t xml:space="preserve"> процента</w:t>
      </w:r>
      <w:r w:rsidR="008C4B5D" w:rsidRPr="005333C8">
        <w:rPr>
          <w:rFonts w:ascii="Arial" w:hAnsi="Arial" w:cs="Arial"/>
          <w:sz w:val="20"/>
          <w:szCs w:val="20"/>
        </w:rPr>
        <w:t xml:space="preserve">) </w:t>
      </w:r>
      <w:r w:rsidR="00E340E5" w:rsidRPr="005333C8">
        <w:rPr>
          <w:rFonts w:ascii="Arial" w:hAnsi="Arial" w:cs="Arial"/>
          <w:sz w:val="20"/>
          <w:szCs w:val="20"/>
        </w:rPr>
        <w:t>от стоимости Работ</w:t>
      </w:r>
      <w:r w:rsidRPr="005333C8">
        <w:rPr>
          <w:rFonts w:ascii="Arial" w:hAnsi="Arial" w:cs="Arial"/>
          <w:sz w:val="20"/>
          <w:szCs w:val="20"/>
        </w:rPr>
        <w:t xml:space="preserve">, согласованной в </w:t>
      </w:r>
      <w:r w:rsidR="0079293D" w:rsidRPr="005333C8">
        <w:rPr>
          <w:rFonts w:ascii="Arial" w:hAnsi="Arial" w:cs="Arial"/>
          <w:sz w:val="20"/>
          <w:szCs w:val="20"/>
        </w:rPr>
        <w:t>Протоколе</w:t>
      </w:r>
      <w:r w:rsidR="004C1486" w:rsidRPr="005333C8">
        <w:rPr>
          <w:rFonts w:ascii="Arial" w:hAnsi="Arial" w:cs="Arial"/>
          <w:sz w:val="20"/>
          <w:szCs w:val="20"/>
        </w:rPr>
        <w:t xml:space="preserve">. Пеня начисляется за каждый день просрочки, начиная со дня, следующего после дня истечения установленного </w:t>
      </w:r>
      <w:r w:rsidR="00E340E5" w:rsidRPr="005333C8">
        <w:rPr>
          <w:rFonts w:ascii="Arial" w:hAnsi="Arial" w:cs="Arial"/>
          <w:sz w:val="20"/>
          <w:szCs w:val="20"/>
        </w:rPr>
        <w:t>Договором (Техническим заданием)</w:t>
      </w:r>
      <w:r w:rsidR="004C1486" w:rsidRPr="005333C8">
        <w:rPr>
          <w:rFonts w:ascii="Arial" w:hAnsi="Arial" w:cs="Arial"/>
          <w:sz w:val="20"/>
          <w:szCs w:val="20"/>
        </w:rPr>
        <w:t xml:space="preserve"> срока исполнения обязательства.</w:t>
      </w:r>
    </w:p>
    <w:p w14:paraId="352201C1" w14:textId="118CECAF" w:rsidR="00E46C88" w:rsidRPr="006B72A0" w:rsidRDefault="00E46C88" w:rsidP="005333C8">
      <w:pPr>
        <w:widowControl w:val="0"/>
        <w:autoSpaceDE w:val="0"/>
        <w:autoSpaceDN w:val="0"/>
        <w:adjustRightInd w:val="0"/>
        <w:ind w:firstLine="709"/>
        <w:jc w:val="both"/>
        <w:rPr>
          <w:rFonts w:ascii="Arial" w:hAnsi="Arial" w:cs="Arial"/>
          <w:sz w:val="20"/>
          <w:szCs w:val="20"/>
        </w:rPr>
      </w:pPr>
      <w:r w:rsidRPr="006B72A0">
        <w:rPr>
          <w:rFonts w:ascii="Arial" w:hAnsi="Arial" w:cs="Arial"/>
          <w:sz w:val="20"/>
          <w:szCs w:val="20"/>
        </w:rPr>
        <w:t>8.3 В случае просрочки исполнения Заказчиком обязательств, предусмотренных Договором, Заказчик уплачивает Исполнителю пени в размере 0,5% (ноль целых и 5/10 процента) от стоимости Работ, согласованной в Протоколе. Пеня начисляется за каждый день просрочки, начиная со дня, следующего после дня истечения установленного Договором срока исполнения обязательства.</w:t>
      </w:r>
    </w:p>
    <w:p w14:paraId="236B3D55" w14:textId="0434F86D" w:rsidR="002C5A4C" w:rsidRDefault="00EE3530" w:rsidP="005333C8">
      <w:pPr>
        <w:widowControl w:val="0"/>
        <w:autoSpaceDE w:val="0"/>
        <w:autoSpaceDN w:val="0"/>
        <w:adjustRightInd w:val="0"/>
        <w:ind w:firstLine="709"/>
        <w:jc w:val="both"/>
        <w:rPr>
          <w:rFonts w:ascii="Arial" w:hAnsi="Arial" w:cs="Arial"/>
          <w:color w:val="000000"/>
          <w:sz w:val="20"/>
          <w:szCs w:val="20"/>
        </w:rPr>
      </w:pPr>
      <w:r w:rsidRPr="006B72A0">
        <w:rPr>
          <w:rFonts w:ascii="Arial" w:hAnsi="Arial" w:cs="Arial"/>
          <w:color w:val="000000"/>
          <w:sz w:val="20"/>
          <w:szCs w:val="20"/>
        </w:rPr>
        <w:t>8</w:t>
      </w:r>
      <w:r w:rsidR="00492D8C" w:rsidRPr="006B72A0">
        <w:rPr>
          <w:rFonts w:ascii="Arial" w:hAnsi="Arial" w:cs="Arial"/>
          <w:color w:val="000000"/>
          <w:sz w:val="20"/>
          <w:szCs w:val="20"/>
        </w:rPr>
        <w:t>.4</w:t>
      </w:r>
      <w:r w:rsidR="002C5A4C" w:rsidRPr="006B72A0">
        <w:rPr>
          <w:rFonts w:ascii="Arial" w:hAnsi="Arial" w:cs="Arial"/>
          <w:color w:val="000000"/>
          <w:sz w:val="20"/>
          <w:szCs w:val="20"/>
        </w:rPr>
        <w:t xml:space="preserve">. Применение штрафных санкций не освобождает </w:t>
      </w:r>
      <w:r w:rsidR="00E46C88" w:rsidRPr="006B72A0">
        <w:rPr>
          <w:rFonts w:ascii="Arial" w:hAnsi="Arial" w:cs="Arial"/>
          <w:color w:val="000000"/>
          <w:sz w:val="20"/>
          <w:szCs w:val="20"/>
        </w:rPr>
        <w:t>Стороны</w:t>
      </w:r>
      <w:r w:rsidR="002C5A4C" w:rsidRPr="006B72A0">
        <w:rPr>
          <w:rFonts w:ascii="Arial" w:hAnsi="Arial" w:cs="Arial"/>
          <w:color w:val="000000"/>
          <w:sz w:val="20"/>
          <w:szCs w:val="20"/>
        </w:rPr>
        <w:t xml:space="preserve"> от исполнения обязательств по настоящему </w:t>
      </w:r>
      <w:r w:rsidR="00492D8C" w:rsidRPr="006B72A0">
        <w:rPr>
          <w:rFonts w:ascii="Arial" w:hAnsi="Arial" w:cs="Arial"/>
          <w:color w:val="000000"/>
          <w:sz w:val="20"/>
          <w:szCs w:val="20"/>
        </w:rPr>
        <w:t>Договор</w:t>
      </w:r>
      <w:r w:rsidR="00A672F0" w:rsidRPr="006B72A0">
        <w:rPr>
          <w:rFonts w:ascii="Arial" w:hAnsi="Arial" w:cs="Arial"/>
          <w:color w:val="000000"/>
          <w:sz w:val="20"/>
          <w:szCs w:val="20"/>
        </w:rPr>
        <w:t>у</w:t>
      </w:r>
      <w:r w:rsidR="00E36500" w:rsidRPr="006B72A0">
        <w:rPr>
          <w:rFonts w:ascii="Arial" w:hAnsi="Arial" w:cs="Arial"/>
          <w:color w:val="000000"/>
          <w:sz w:val="20"/>
          <w:szCs w:val="20"/>
        </w:rPr>
        <w:t>.</w:t>
      </w:r>
    </w:p>
    <w:p w14:paraId="3DB8FE8A" w14:textId="77777777" w:rsidR="00E34AE5" w:rsidRPr="005333C8" w:rsidRDefault="00E34AE5" w:rsidP="005333C8">
      <w:pPr>
        <w:widowControl w:val="0"/>
        <w:autoSpaceDE w:val="0"/>
        <w:autoSpaceDN w:val="0"/>
        <w:adjustRightInd w:val="0"/>
        <w:ind w:firstLine="851"/>
        <w:jc w:val="both"/>
        <w:rPr>
          <w:rFonts w:ascii="Arial" w:hAnsi="Arial" w:cs="Arial"/>
          <w:color w:val="000000"/>
          <w:sz w:val="20"/>
          <w:szCs w:val="20"/>
        </w:rPr>
      </w:pPr>
    </w:p>
    <w:p w14:paraId="3D0DD1DD" w14:textId="1EE67705" w:rsidR="002C5A4C" w:rsidRPr="005333C8" w:rsidRDefault="00B06827"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9</w:t>
      </w:r>
      <w:r w:rsidR="002C5A4C" w:rsidRPr="005333C8">
        <w:rPr>
          <w:rFonts w:ascii="Arial" w:hAnsi="Arial" w:cs="Arial"/>
          <w:b/>
          <w:bCs/>
          <w:kern w:val="32"/>
          <w:sz w:val="20"/>
          <w:szCs w:val="20"/>
        </w:rPr>
        <w:t>. Обстоятельства непреодолимой силы</w:t>
      </w:r>
    </w:p>
    <w:p w14:paraId="66864EFA" w14:textId="77777777" w:rsidR="002109FB" w:rsidRPr="005333C8" w:rsidRDefault="00EE3530" w:rsidP="005333C8">
      <w:pPr>
        <w:ind w:firstLine="708"/>
        <w:jc w:val="both"/>
        <w:rPr>
          <w:rFonts w:ascii="Arial" w:hAnsi="Arial" w:cs="Arial"/>
          <w:sz w:val="20"/>
          <w:szCs w:val="20"/>
        </w:rPr>
      </w:pPr>
      <w:r w:rsidRPr="005333C8">
        <w:rPr>
          <w:rFonts w:ascii="Arial" w:hAnsi="Arial" w:cs="Arial"/>
          <w:color w:val="000000"/>
          <w:sz w:val="20"/>
          <w:szCs w:val="20"/>
        </w:rPr>
        <w:t>9</w:t>
      </w:r>
      <w:r w:rsidR="00E36500" w:rsidRPr="005333C8">
        <w:rPr>
          <w:rFonts w:ascii="Arial" w:hAnsi="Arial" w:cs="Arial"/>
          <w:color w:val="000000"/>
          <w:sz w:val="20"/>
          <w:szCs w:val="20"/>
        </w:rPr>
        <w:t>.1</w:t>
      </w:r>
      <w:r w:rsidR="002C5A4C" w:rsidRPr="005333C8">
        <w:rPr>
          <w:rFonts w:ascii="Arial" w:hAnsi="Arial" w:cs="Arial"/>
          <w:color w:val="000000"/>
          <w:sz w:val="20"/>
          <w:szCs w:val="20"/>
        </w:rPr>
        <w:t xml:space="preserve">. </w:t>
      </w:r>
      <w:r w:rsidR="002109FB" w:rsidRPr="005333C8">
        <w:rPr>
          <w:rFonts w:ascii="Arial" w:hAnsi="Arial" w:cs="Arial"/>
          <w:color w:val="000000"/>
          <w:sz w:val="20"/>
          <w:szCs w:val="20"/>
        </w:rPr>
        <w:t>Стороны не несут ответственности за полное или частичное</w:t>
      </w:r>
      <w:r w:rsidR="002109FB" w:rsidRPr="005333C8">
        <w:rPr>
          <w:rFonts w:ascii="Arial" w:hAnsi="Arial" w:cs="Arial"/>
          <w:sz w:val="20"/>
          <w:szCs w:val="20"/>
        </w:rPr>
        <w:t xml:space="preserve"> </w:t>
      </w:r>
      <w:r w:rsidR="002109FB" w:rsidRPr="005333C8">
        <w:rPr>
          <w:rFonts w:ascii="Arial" w:hAnsi="Arial" w:cs="Arial"/>
          <w:color w:val="000000"/>
          <w:sz w:val="20"/>
          <w:szCs w:val="20"/>
        </w:rPr>
        <w:t>неисполнение (ненадлежащее исполнение) предусмотренных настоящим Договором</w:t>
      </w:r>
      <w:r w:rsidR="002109FB" w:rsidRPr="005333C8">
        <w:rPr>
          <w:rFonts w:ascii="Arial" w:hAnsi="Arial" w:cs="Arial"/>
          <w:sz w:val="20"/>
          <w:szCs w:val="20"/>
        </w:rPr>
        <w:t xml:space="preserve"> </w:t>
      </w:r>
      <w:r w:rsidR="002109FB" w:rsidRPr="005333C8">
        <w:rPr>
          <w:rFonts w:ascii="Arial" w:hAnsi="Arial" w:cs="Arial"/>
          <w:color w:val="000000"/>
          <w:sz w:val="20"/>
          <w:szCs w:val="20"/>
        </w:rPr>
        <w:t>обязательств, если такое неисполнение (ненадлежащее исполнение) связано с обстоятельствами</w:t>
      </w:r>
      <w:r w:rsidR="002109FB" w:rsidRPr="005333C8">
        <w:rPr>
          <w:rFonts w:ascii="Arial" w:hAnsi="Arial" w:cs="Arial"/>
          <w:sz w:val="20"/>
          <w:szCs w:val="20"/>
        </w:rPr>
        <w:t xml:space="preserve"> </w:t>
      </w:r>
      <w:r w:rsidR="002109FB" w:rsidRPr="005333C8">
        <w:rPr>
          <w:rFonts w:ascii="Arial" w:hAnsi="Arial" w:cs="Arial"/>
          <w:color w:val="000000"/>
          <w:sz w:val="20"/>
          <w:szCs w:val="20"/>
        </w:rPr>
        <w:t xml:space="preserve">непреодолимой силы </w:t>
      </w:r>
      <w:r w:rsidR="002109FB" w:rsidRPr="005333C8">
        <w:rPr>
          <w:rFonts w:ascii="Arial" w:hAnsi="Arial" w:cs="Arial"/>
          <w:sz w:val="20"/>
          <w:szCs w:val="20"/>
        </w:rPr>
        <w:t>(т.е. чрезвычайными и непредотвратимыми при данных условиях обстоятельствами, носящими общий характер и возникшими после заключения настоящего Договора).</w:t>
      </w:r>
    </w:p>
    <w:p w14:paraId="5D53A9F9" w14:textId="28447D44" w:rsidR="002C5A4C" w:rsidRPr="005333C8" w:rsidRDefault="00EE3530"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color w:val="000000"/>
          <w:sz w:val="20"/>
          <w:szCs w:val="20"/>
        </w:rPr>
        <w:lastRenderedPageBreak/>
        <w:t>9</w:t>
      </w:r>
      <w:r w:rsidR="00E36500" w:rsidRPr="005333C8">
        <w:rPr>
          <w:rFonts w:ascii="Arial" w:hAnsi="Arial" w:cs="Arial"/>
          <w:color w:val="000000"/>
          <w:sz w:val="20"/>
          <w:szCs w:val="20"/>
        </w:rPr>
        <w:t>.2</w:t>
      </w:r>
      <w:r w:rsidR="002C5A4C" w:rsidRPr="005333C8">
        <w:rPr>
          <w:rFonts w:ascii="Arial" w:hAnsi="Arial" w:cs="Arial"/>
          <w:color w:val="000000"/>
          <w:sz w:val="20"/>
          <w:szCs w:val="20"/>
        </w:rPr>
        <w:t>. Сторона, для которой создалась невозможность исполнения</w:t>
      </w:r>
      <w:r w:rsidR="002C5A4C" w:rsidRPr="005333C8">
        <w:rPr>
          <w:rFonts w:ascii="Arial" w:hAnsi="Arial" w:cs="Arial"/>
          <w:sz w:val="20"/>
          <w:szCs w:val="20"/>
        </w:rPr>
        <w:t xml:space="preserve"> </w:t>
      </w:r>
      <w:r w:rsidR="002C5A4C" w:rsidRPr="005333C8">
        <w:rPr>
          <w:rFonts w:ascii="Arial" w:hAnsi="Arial" w:cs="Arial"/>
          <w:color w:val="000000"/>
          <w:sz w:val="20"/>
          <w:szCs w:val="20"/>
        </w:rPr>
        <w:t xml:space="preserve">обязательств по настоящему </w:t>
      </w:r>
      <w:r w:rsidR="00B337F5" w:rsidRPr="005333C8">
        <w:rPr>
          <w:rFonts w:ascii="Arial" w:hAnsi="Arial" w:cs="Arial"/>
          <w:color w:val="000000"/>
          <w:sz w:val="20"/>
          <w:szCs w:val="20"/>
        </w:rPr>
        <w:t>Договору</w:t>
      </w:r>
      <w:r w:rsidR="002C5A4C" w:rsidRPr="005333C8">
        <w:rPr>
          <w:rFonts w:ascii="Arial" w:hAnsi="Arial" w:cs="Arial"/>
          <w:color w:val="000000"/>
          <w:sz w:val="20"/>
          <w:szCs w:val="20"/>
        </w:rPr>
        <w:t xml:space="preserve"> вследствие</w:t>
      </w:r>
      <w:r w:rsidR="002C5A4C" w:rsidRPr="005333C8">
        <w:rPr>
          <w:rFonts w:ascii="Arial" w:hAnsi="Arial" w:cs="Arial"/>
          <w:sz w:val="20"/>
          <w:szCs w:val="20"/>
        </w:rPr>
        <w:t xml:space="preserve"> </w:t>
      </w:r>
      <w:r w:rsidR="002C5A4C" w:rsidRPr="005333C8">
        <w:rPr>
          <w:rFonts w:ascii="Arial" w:hAnsi="Arial" w:cs="Arial"/>
          <w:color w:val="000000"/>
          <w:sz w:val="20"/>
          <w:szCs w:val="20"/>
        </w:rPr>
        <w:t xml:space="preserve">обстоятельств непреодолимой силы, не позднее 30 </w:t>
      </w:r>
      <w:r w:rsidR="00E11C35" w:rsidRPr="005333C8">
        <w:rPr>
          <w:rFonts w:ascii="Arial" w:hAnsi="Arial" w:cs="Arial"/>
          <w:color w:val="000000"/>
          <w:sz w:val="20"/>
          <w:szCs w:val="20"/>
        </w:rPr>
        <w:t xml:space="preserve">(тридцати) </w:t>
      </w:r>
      <w:r w:rsidR="002C5A4C" w:rsidRPr="005333C8">
        <w:rPr>
          <w:rFonts w:ascii="Arial" w:hAnsi="Arial" w:cs="Arial"/>
          <w:color w:val="000000"/>
          <w:sz w:val="20"/>
          <w:szCs w:val="20"/>
        </w:rPr>
        <w:t>дней с момента их</w:t>
      </w:r>
      <w:r w:rsidR="002C5A4C" w:rsidRPr="005333C8">
        <w:rPr>
          <w:rFonts w:ascii="Arial" w:hAnsi="Arial" w:cs="Arial"/>
          <w:sz w:val="20"/>
          <w:szCs w:val="20"/>
        </w:rPr>
        <w:t xml:space="preserve"> </w:t>
      </w:r>
      <w:r w:rsidR="002C5A4C" w:rsidRPr="005333C8">
        <w:rPr>
          <w:rFonts w:ascii="Arial" w:hAnsi="Arial" w:cs="Arial"/>
          <w:color w:val="000000"/>
          <w:sz w:val="20"/>
          <w:szCs w:val="20"/>
        </w:rPr>
        <w:t>наступления в письменной форме извещает другую Сторону с приложением</w:t>
      </w:r>
      <w:r w:rsidR="002C5A4C" w:rsidRPr="005333C8">
        <w:rPr>
          <w:rFonts w:ascii="Arial" w:hAnsi="Arial" w:cs="Arial"/>
          <w:sz w:val="20"/>
          <w:szCs w:val="20"/>
        </w:rPr>
        <w:t xml:space="preserve"> </w:t>
      </w:r>
      <w:r w:rsidR="002C5A4C" w:rsidRPr="005333C8">
        <w:rPr>
          <w:rFonts w:ascii="Arial" w:hAnsi="Arial" w:cs="Arial"/>
          <w:color w:val="000000"/>
          <w:sz w:val="20"/>
          <w:szCs w:val="20"/>
        </w:rPr>
        <w:t>документов, удостоверяющих факт наступления указанных обстоятельств.</w:t>
      </w:r>
    </w:p>
    <w:p w14:paraId="6DAC8E65" w14:textId="77777777" w:rsidR="002C5A4C" w:rsidRPr="005333C8" w:rsidRDefault="00EE3530"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color w:val="000000"/>
          <w:sz w:val="20"/>
          <w:szCs w:val="20"/>
        </w:rPr>
        <w:t>9</w:t>
      </w:r>
      <w:r w:rsidR="00E36500" w:rsidRPr="005333C8">
        <w:rPr>
          <w:rFonts w:ascii="Arial" w:hAnsi="Arial" w:cs="Arial"/>
          <w:color w:val="000000"/>
          <w:sz w:val="20"/>
          <w:szCs w:val="20"/>
        </w:rPr>
        <w:t>.3</w:t>
      </w:r>
      <w:r w:rsidR="002C5A4C" w:rsidRPr="005333C8">
        <w:rPr>
          <w:rFonts w:ascii="Arial" w:hAnsi="Arial" w:cs="Arial"/>
          <w:color w:val="000000"/>
          <w:sz w:val="20"/>
          <w:szCs w:val="20"/>
        </w:rPr>
        <w:t>. В случае возникновения обстоятельств непреодолимой силы Стороны вправе расторгнуть настоящий</w:t>
      </w:r>
      <w:r w:rsidR="002C5A4C" w:rsidRPr="005333C8">
        <w:rPr>
          <w:rFonts w:ascii="Arial" w:hAnsi="Arial" w:cs="Arial"/>
          <w:sz w:val="20"/>
          <w:szCs w:val="20"/>
        </w:rPr>
        <w:t xml:space="preserve"> </w:t>
      </w:r>
      <w:r w:rsidR="00E36500" w:rsidRPr="005333C8">
        <w:rPr>
          <w:rFonts w:ascii="Arial" w:hAnsi="Arial" w:cs="Arial"/>
          <w:color w:val="000000"/>
          <w:sz w:val="20"/>
          <w:szCs w:val="20"/>
        </w:rPr>
        <w:t>Договор</w:t>
      </w:r>
      <w:r w:rsidR="002C5A4C" w:rsidRPr="005333C8">
        <w:rPr>
          <w:rFonts w:ascii="Arial" w:hAnsi="Arial" w:cs="Arial"/>
          <w:color w:val="000000"/>
          <w:sz w:val="20"/>
          <w:szCs w:val="20"/>
        </w:rPr>
        <w:t>, и в этом случае ни одна из Сторон не вправе</w:t>
      </w:r>
      <w:r w:rsidR="002C5A4C" w:rsidRPr="005333C8">
        <w:rPr>
          <w:rFonts w:ascii="Arial" w:hAnsi="Arial" w:cs="Arial"/>
          <w:sz w:val="20"/>
          <w:szCs w:val="20"/>
        </w:rPr>
        <w:t xml:space="preserve"> </w:t>
      </w:r>
      <w:r w:rsidR="002C5A4C" w:rsidRPr="005333C8">
        <w:rPr>
          <w:rFonts w:ascii="Arial" w:hAnsi="Arial" w:cs="Arial"/>
          <w:color w:val="000000"/>
          <w:sz w:val="20"/>
          <w:szCs w:val="20"/>
        </w:rPr>
        <w:t>требовать возмещения убытков.</w:t>
      </w:r>
    </w:p>
    <w:p w14:paraId="0FDFA9D6" w14:textId="77777777" w:rsidR="002C5A4C" w:rsidRPr="005333C8" w:rsidRDefault="00EE3530"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9</w:t>
      </w:r>
      <w:r w:rsidR="00E36500" w:rsidRPr="005333C8">
        <w:rPr>
          <w:rFonts w:ascii="Arial" w:hAnsi="Arial" w:cs="Arial"/>
          <w:color w:val="000000"/>
          <w:sz w:val="20"/>
          <w:szCs w:val="20"/>
        </w:rPr>
        <w:t>.4</w:t>
      </w:r>
      <w:r w:rsidR="002C5A4C" w:rsidRPr="005333C8">
        <w:rPr>
          <w:rFonts w:ascii="Arial" w:hAnsi="Arial" w:cs="Arial"/>
          <w:color w:val="000000"/>
          <w:sz w:val="20"/>
          <w:szCs w:val="20"/>
        </w:rPr>
        <w:t>. Доказательством наличия обстоятельств непреодолимой силы и их</w:t>
      </w:r>
      <w:r w:rsidR="002C5A4C" w:rsidRPr="005333C8">
        <w:rPr>
          <w:rFonts w:ascii="Arial" w:hAnsi="Arial" w:cs="Arial"/>
          <w:sz w:val="20"/>
          <w:szCs w:val="20"/>
        </w:rPr>
        <w:t xml:space="preserve"> </w:t>
      </w:r>
      <w:r w:rsidR="002C5A4C" w:rsidRPr="005333C8">
        <w:rPr>
          <w:rFonts w:ascii="Arial" w:hAnsi="Arial" w:cs="Arial"/>
          <w:color w:val="000000"/>
          <w:sz w:val="20"/>
          <w:szCs w:val="20"/>
        </w:rPr>
        <w:t>продолжительности является соответствующее письменное свидетельство</w:t>
      </w:r>
      <w:r w:rsidR="002C5A4C" w:rsidRPr="005333C8">
        <w:rPr>
          <w:rFonts w:ascii="Arial" w:hAnsi="Arial" w:cs="Arial"/>
          <w:sz w:val="20"/>
          <w:szCs w:val="20"/>
        </w:rPr>
        <w:t xml:space="preserve"> </w:t>
      </w:r>
      <w:r w:rsidR="002C5A4C" w:rsidRPr="005333C8">
        <w:rPr>
          <w:rFonts w:ascii="Arial" w:hAnsi="Arial" w:cs="Arial"/>
          <w:color w:val="000000"/>
          <w:sz w:val="20"/>
          <w:szCs w:val="20"/>
        </w:rPr>
        <w:t xml:space="preserve">уполномоченных органов. </w:t>
      </w:r>
    </w:p>
    <w:p w14:paraId="12833503" w14:textId="77777777" w:rsidR="00A76EDE" w:rsidRPr="005333C8" w:rsidRDefault="00A76EDE" w:rsidP="005333C8">
      <w:pPr>
        <w:widowControl w:val="0"/>
        <w:autoSpaceDE w:val="0"/>
        <w:autoSpaceDN w:val="0"/>
        <w:adjustRightInd w:val="0"/>
        <w:jc w:val="both"/>
        <w:rPr>
          <w:rFonts w:ascii="Arial" w:hAnsi="Arial" w:cs="Arial"/>
          <w:color w:val="000000"/>
          <w:sz w:val="20"/>
          <w:szCs w:val="20"/>
        </w:rPr>
      </w:pPr>
    </w:p>
    <w:p w14:paraId="4E956564" w14:textId="482EC34A" w:rsidR="006A4680" w:rsidRPr="005333C8" w:rsidRDefault="002109FB"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10</w:t>
      </w:r>
      <w:r w:rsidR="002C5A4C" w:rsidRPr="005333C8">
        <w:rPr>
          <w:rFonts w:ascii="Arial" w:hAnsi="Arial" w:cs="Arial"/>
          <w:b/>
          <w:bCs/>
          <w:kern w:val="32"/>
          <w:sz w:val="20"/>
          <w:szCs w:val="20"/>
        </w:rPr>
        <w:t xml:space="preserve">. </w:t>
      </w:r>
      <w:r w:rsidR="00247DF2" w:rsidRPr="005333C8">
        <w:rPr>
          <w:rFonts w:ascii="Arial" w:hAnsi="Arial" w:cs="Arial"/>
          <w:b/>
          <w:bCs/>
          <w:kern w:val="32"/>
          <w:sz w:val="20"/>
          <w:szCs w:val="20"/>
        </w:rPr>
        <w:t>Антикоррупционная оговорка</w:t>
      </w:r>
    </w:p>
    <w:p w14:paraId="545F9B19" w14:textId="0D935840" w:rsidR="006A4680" w:rsidRPr="005333C8" w:rsidRDefault="0017761B" w:rsidP="005333C8">
      <w:pPr>
        <w:keepNext/>
        <w:tabs>
          <w:tab w:val="left" w:pos="709"/>
          <w:tab w:val="left" w:pos="851"/>
        </w:tabs>
        <w:jc w:val="both"/>
        <w:outlineLvl w:val="0"/>
        <w:rPr>
          <w:rFonts w:ascii="Arial" w:hAnsi="Arial" w:cs="Arial"/>
          <w:bCs/>
          <w:kern w:val="32"/>
          <w:sz w:val="20"/>
          <w:szCs w:val="20"/>
        </w:rPr>
      </w:pPr>
      <w:r w:rsidRPr="005333C8">
        <w:rPr>
          <w:rFonts w:ascii="Arial" w:hAnsi="Arial" w:cs="Arial"/>
          <w:bCs/>
          <w:kern w:val="32"/>
          <w:sz w:val="20"/>
          <w:szCs w:val="20"/>
        </w:rPr>
        <w:tab/>
      </w:r>
      <w:r w:rsidR="00E36500" w:rsidRPr="005333C8">
        <w:rPr>
          <w:rFonts w:ascii="Arial" w:hAnsi="Arial" w:cs="Arial"/>
          <w:bCs/>
          <w:kern w:val="32"/>
          <w:sz w:val="20"/>
          <w:szCs w:val="20"/>
        </w:rPr>
        <w:t>1</w:t>
      </w:r>
      <w:r w:rsidR="00EE3530" w:rsidRPr="005333C8">
        <w:rPr>
          <w:rFonts w:ascii="Arial" w:hAnsi="Arial" w:cs="Arial"/>
          <w:bCs/>
          <w:kern w:val="32"/>
          <w:sz w:val="20"/>
          <w:szCs w:val="20"/>
        </w:rPr>
        <w:t>0</w:t>
      </w:r>
      <w:r w:rsidR="006A4680" w:rsidRPr="005333C8">
        <w:rPr>
          <w:rFonts w:ascii="Arial" w:hAnsi="Arial" w:cs="Arial"/>
          <w:bCs/>
          <w:kern w:val="32"/>
          <w:sz w:val="20"/>
          <w:szCs w:val="20"/>
        </w:rPr>
        <w:t>.1.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2CDEBE4" w14:textId="74B7EF0E" w:rsidR="006A4680" w:rsidRPr="005333C8" w:rsidRDefault="0017761B" w:rsidP="005333C8">
      <w:pPr>
        <w:keepNext/>
        <w:tabs>
          <w:tab w:val="left" w:pos="709"/>
          <w:tab w:val="left" w:pos="851"/>
        </w:tabs>
        <w:jc w:val="both"/>
        <w:outlineLvl w:val="0"/>
        <w:rPr>
          <w:rFonts w:ascii="Arial" w:hAnsi="Arial" w:cs="Arial"/>
          <w:bCs/>
          <w:kern w:val="32"/>
          <w:sz w:val="20"/>
          <w:szCs w:val="20"/>
        </w:rPr>
      </w:pPr>
      <w:r w:rsidRPr="005333C8">
        <w:rPr>
          <w:rFonts w:ascii="Arial" w:hAnsi="Arial" w:cs="Arial"/>
          <w:bCs/>
          <w:kern w:val="32"/>
          <w:sz w:val="20"/>
          <w:szCs w:val="20"/>
        </w:rPr>
        <w:tab/>
      </w:r>
      <w:r w:rsidR="00E36500" w:rsidRPr="005333C8">
        <w:rPr>
          <w:rFonts w:ascii="Arial" w:hAnsi="Arial" w:cs="Arial"/>
          <w:bCs/>
          <w:kern w:val="32"/>
          <w:sz w:val="20"/>
          <w:szCs w:val="20"/>
        </w:rPr>
        <w:t>1</w:t>
      </w:r>
      <w:r w:rsidR="00EE3530" w:rsidRPr="005333C8">
        <w:rPr>
          <w:rFonts w:ascii="Arial" w:hAnsi="Arial" w:cs="Arial"/>
          <w:bCs/>
          <w:kern w:val="32"/>
          <w:sz w:val="20"/>
          <w:szCs w:val="20"/>
        </w:rPr>
        <w:t>0</w:t>
      </w:r>
      <w:r w:rsidR="006A4680" w:rsidRPr="005333C8">
        <w:rPr>
          <w:rFonts w:ascii="Arial" w:hAnsi="Arial" w:cs="Arial"/>
          <w:bCs/>
          <w:kern w:val="32"/>
          <w:sz w:val="20"/>
          <w:szCs w:val="20"/>
        </w:rPr>
        <w:t>.2. Под действиями работника, осуществляемыми в пользу стимулирующей его Стороны, понимаются:</w:t>
      </w:r>
    </w:p>
    <w:p w14:paraId="60DF738D" w14:textId="1A613772" w:rsidR="006A4680" w:rsidRPr="005333C8" w:rsidRDefault="006A1CB9" w:rsidP="005333C8">
      <w:pPr>
        <w:keepNext/>
        <w:tabs>
          <w:tab w:val="left" w:pos="709"/>
          <w:tab w:val="left" w:pos="851"/>
        </w:tabs>
        <w:ind w:firstLine="709"/>
        <w:jc w:val="both"/>
        <w:outlineLvl w:val="0"/>
        <w:rPr>
          <w:rFonts w:ascii="Arial" w:hAnsi="Arial" w:cs="Arial"/>
          <w:bCs/>
          <w:kern w:val="32"/>
          <w:sz w:val="20"/>
          <w:szCs w:val="20"/>
        </w:rPr>
      </w:pPr>
      <w:r w:rsidRPr="005333C8">
        <w:rPr>
          <w:rFonts w:ascii="Arial" w:hAnsi="Arial" w:cs="Arial"/>
          <w:bCs/>
          <w:kern w:val="32"/>
          <w:sz w:val="20"/>
          <w:szCs w:val="20"/>
        </w:rPr>
        <w:t>а</w:t>
      </w:r>
      <w:r w:rsidR="006A4680" w:rsidRPr="005333C8">
        <w:rPr>
          <w:rFonts w:ascii="Arial" w:hAnsi="Arial" w:cs="Arial"/>
          <w:bCs/>
          <w:kern w:val="32"/>
          <w:sz w:val="20"/>
          <w:szCs w:val="20"/>
        </w:rPr>
        <w:t>) предоставление неоправданных преимуществ по сравнению с другими контрагентами;</w:t>
      </w:r>
    </w:p>
    <w:p w14:paraId="7760CD73" w14:textId="5134DA06" w:rsidR="006A4680" w:rsidRPr="005333C8" w:rsidRDefault="006A1CB9" w:rsidP="005333C8">
      <w:pPr>
        <w:keepNext/>
        <w:tabs>
          <w:tab w:val="left" w:pos="709"/>
          <w:tab w:val="left" w:pos="851"/>
        </w:tabs>
        <w:ind w:firstLine="709"/>
        <w:jc w:val="both"/>
        <w:outlineLvl w:val="0"/>
        <w:rPr>
          <w:rFonts w:ascii="Arial" w:hAnsi="Arial" w:cs="Arial"/>
          <w:bCs/>
          <w:kern w:val="32"/>
          <w:sz w:val="20"/>
          <w:szCs w:val="20"/>
        </w:rPr>
      </w:pPr>
      <w:r w:rsidRPr="005333C8">
        <w:rPr>
          <w:rFonts w:ascii="Arial" w:hAnsi="Arial" w:cs="Arial"/>
          <w:bCs/>
          <w:kern w:val="32"/>
          <w:sz w:val="20"/>
          <w:szCs w:val="20"/>
        </w:rPr>
        <w:t>б</w:t>
      </w:r>
      <w:r w:rsidR="006A4680" w:rsidRPr="005333C8">
        <w:rPr>
          <w:rFonts w:ascii="Arial" w:hAnsi="Arial" w:cs="Arial"/>
          <w:bCs/>
          <w:kern w:val="32"/>
          <w:sz w:val="20"/>
          <w:szCs w:val="20"/>
        </w:rPr>
        <w:t>) предоставление каких-либо гарантий;</w:t>
      </w:r>
    </w:p>
    <w:p w14:paraId="57B69DD3" w14:textId="1096F219" w:rsidR="006A4680" w:rsidRPr="005333C8" w:rsidRDefault="006A1CB9" w:rsidP="005333C8">
      <w:pPr>
        <w:keepNext/>
        <w:tabs>
          <w:tab w:val="left" w:pos="709"/>
          <w:tab w:val="left" w:pos="851"/>
        </w:tabs>
        <w:ind w:firstLine="709"/>
        <w:jc w:val="both"/>
        <w:outlineLvl w:val="0"/>
        <w:rPr>
          <w:rFonts w:ascii="Arial" w:hAnsi="Arial" w:cs="Arial"/>
          <w:bCs/>
          <w:kern w:val="32"/>
          <w:sz w:val="20"/>
          <w:szCs w:val="20"/>
        </w:rPr>
      </w:pPr>
      <w:r w:rsidRPr="005333C8">
        <w:rPr>
          <w:rFonts w:ascii="Arial" w:hAnsi="Arial" w:cs="Arial"/>
          <w:bCs/>
          <w:kern w:val="32"/>
          <w:sz w:val="20"/>
          <w:szCs w:val="20"/>
        </w:rPr>
        <w:t>в</w:t>
      </w:r>
      <w:r w:rsidR="006A4680" w:rsidRPr="005333C8">
        <w:rPr>
          <w:rFonts w:ascii="Arial" w:hAnsi="Arial" w:cs="Arial"/>
          <w:bCs/>
          <w:kern w:val="32"/>
          <w:sz w:val="20"/>
          <w:szCs w:val="20"/>
        </w:rPr>
        <w:t>) ускорение существующих процедур;</w:t>
      </w:r>
    </w:p>
    <w:p w14:paraId="13D19AF8" w14:textId="2BD44205" w:rsidR="006A4680" w:rsidRPr="005333C8" w:rsidRDefault="006A1CB9" w:rsidP="005333C8">
      <w:pPr>
        <w:keepNext/>
        <w:tabs>
          <w:tab w:val="left" w:pos="709"/>
          <w:tab w:val="left" w:pos="851"/>
        </w:tabs>
        <w:ind w:firstLine="709"/>
        <w:jc w:val="both"/>
        <w:outlineLvl w:val="0"/>
        <w:rPr>
          <w:rFonts w:ascii="Arial" w:hAnsi="Arial" w:cs="Arial"/>
          <w:bCs/>
          <w:kern w:val="32"/>
          <w:sz w:val="20"/>
          <w:szCs w:val="20"/>
        </w:rPr>
      </w:pPr>
      <w:r w:rsidRPr="005333C8">
        <w:rPr>
          <w:rFonts w:ascii="Arial" w:hAnsi="Arial" w:cs="Arial"/>
          <w:bCs/>
          <w:kern w:val="32"/>
          <w:sz w:val="20"/>
          <w:szCs w:val="20"/>
        </w:rPr>
        <w:t>г</w:t>
      </w:r>
      <w:r w:rsidR="006A4680" w:rsidRPr="005333C8">
        <w:rPr>
          <w:rFonts w:ascii="Arial" w:hAnsi="Arial" w:cs="Arial"/>
          <w:bCs/>
          <w:kern w:val="32"/>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B32E479" w14:textId="187C9A00" w:rsidR="00EE3530" w:rsidRPr="005333C8" w:rsidRDefault="0017761B" w:rsidP="005333C8">
      <w:pPr>
        <w:keepNext/>
        <w:tabs>
          <w:tab w:val="left" w:pos="709"/>
          <w:tab w:val="left" w:pos="851"/>
        </w:tabs>
        <w:jc w:val="both"/>
        <w:outlineLvl w:val="0"/>
        <w:rPr>
          <w:rFonts w:ascii="Arial" w:hAnsi="Arial" w:cs="Arial"/>
          <w:bCs/>
          <w:kern w:val="32"/>
          <w:sz w:val="20"/>
          <w:szCs w:val="20"/>
        </w:rPr>
      </w:pPr>
      <w:r w:rsidRPr="005333C8">
        <w:rPr>
          <w:rFonts w:ascii="Arial" w:hAnsi="Arial" w:cs="Arial"/>
          <w:bCs/>
          <w:kern w:val="32"/>
          <w:sz w:val="20"/>
          <w:szCs w:val="20"/>
        </w:rPr>
        <w:tab/>
      </w:r>
      <w:r w:rsidR="00E36500" w:rsidRPr="005333C8">
        <w:rPr>
          <w:rFonts w:ascii="Arial" w:hAnsi="Arial" w:cs="Arial"/>
          <w:bCs/>
          <w:kern w:val="32"/>
          <w:sz w:val="20"/>
          <w:szCs w:val="20"/>
        </w:rPr>
        <w:t>1</w:t>
      </w:r>
      <w:r w:rsidR="00EE3530" w:rsidRPr="005333C8">
        <w:rPr>
          <w:rFonts w:ascii="Arial" w:hAnsi="Arial" w:cs="Arial"/>
          <w:bCs/>
          <w:kern w:val="32"/>
          <w:sz w:val="20"/>
          <w:szCs w:val="20"/>
        </w:rPr>
        <w:t>0</w:t>
      </w:r>
      <w:r w:rsidR="006A4680" w:rsidRPr="005333C8">
        <w:rPr>
          <w:rFonts w:ascii="Arial" w:hAnsi="Arial" w:cs="Arial"/>
          <w:bCs/>
          <w:kern w:val="32"/>
          <w:sz w:val="20"/>
          <w:szCs w:val="20"/>
        </w:rPr>
        <w:t>.3.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A73E1A2" w14:textId="52CD9630" w:rsidR="006A4680" w:rsidRPr="005333C8" w:rsidRDefault="0017761B" w:rsidP="005333C8">
      <w:pPr>
        <w:keepNext/>
        <w:tabs>
          <w:tab w:val="left" w:pos="709"/>
          <w:tab w:val="left" w:pos="851"/>
        </w:tabs>
        <w:jc w:val="both"/>
        <w:outlineLvl w:val="0"/>
        <w:rPr>
          <w:rFonts w:ascii="Arial" w:hAnsi="Arial" w:cs="Arial"/>
          <w:bCs/>
          <w:kern w:val="32"/>
          <w:sz w:val="20"/>
          <w:szCs w:val="20"/>
        </w:rPr>
      </w:pPr>
      <w:r w:rsidRPr="005333C8">
        <w:rPr>
          <w:rFonts w:ascii="Arial" w:hAnsi="Arial" w:cs="Arial"/>
          <w:bCs/>
          <w:kern w:val="32"/>
          <w:sz w:val="20"/>
          <w:szCs w:val="20"/>
        </w:rPr>
        <w:tab/>
      </w:r>
      <w:r w:rsidR="00EE3530" w:rsidRPr="005333C8">
        <w:rPr>
          <w:rFonts w:ascii="Arial" w:hAnsi="Arial" w:cs="Arial"/>
          <w:bCs/>
          <w:kern w:val="32"/>
          <w:sz w:val="20"/>
          <w:szCs w:val="20"/>
        </w:rPr>
        <w:t>10</w:t>
      </w:r>
      <w:r w:rsidR="006A4680" w:rsidRPr="005333C8">
        <w:rPr>
          <w:rFonts w:ascii="Arial" w:hAnsi="Arial" w:cs="Arial"/>
          <w:bCs/>
          <w:kern w:val="32"/>
          <w:sz w:val="20"/>
          <w:szCs w:val="20"/>
        </w:rPr>
        <w:t>.4.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C95B5D" w:rsidRPr="005333C8">
        <w:rPr>
          <w:rFonts w:ascii="Arial" w:hAnsi="Arial" w:cs="Arial"/>
          <w:bCs/>
          <w:kern w:val="32"/>
          <w:sz w:val="20"/>
          <w:szCs w:val="20"/>
        </w:rPr>
        <w:t>.</w:t>
      </w:r>
    </w:p>
    <w:p w14:paraId="6AA3B813" w14:textId="77777777" w:rsidR="00C95B5D" w:rsidRPr="005333C8" w:rsidRDefault="00C95B5D" w:rsidP="005333C8">
      <w:pPr>
        <w:keepNext/>
        <w:tabs>
          <w:tab w:val="left" w:pos="709"/>
          <w:tab w:val="left" w:pos="851"/>
        </w:tabs>
        <w:ind w:firstLine="851"/>
        <w:jc w:val="both"/>
        <w:outlineLvl w:val="0"/>
        <w:rPr>
          <w:rFonts w:ascii="Arial" w:hAnsi="Arial" w:cs="Arial"/>
          <w:bCs/>
          <w:kern w:val="32"/>
          <w:sz w:val="20"/>
          <w:szCs w:val="20"/>
        </w:rPr>
      </w:pPr>
    </w:p>
    <w:p w14:paraId="25D9A1E5" w14:textId="524AD8D6" w:rsidR="002C5A4C" w:rsidRPr="005333C8" w:rsidRDefault="00AC4329"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11</w:t>
      </w:r>
      <w:r w:rsidR="00247DF2" w:rsidRPr="005333C8">
        <w:rPr>
          <w:rFonts w:ascii="Arial" w:hAnsi="Arial" w:cs="Arial"/>
          <w:b/>
          <w:bCs/>
          <w:kern w:val="32"/>
          <w:sz w:val="20"/>
          <w:szCs w:val="20"/>
        </w:rPr>
        <w:t xml:space="preserve">. </w:t>
      </w:r>
      <w:r w:rsidR="002C5A4C" w:rsidRPr="005333C8">
        <w:rPr>
          <w:rFonts w:ascii="Arial" w:hAnsi="Arial" w:cs="Arial"/>
          <w:b/>
          <w:bCs/>
          <w:kern w:val="32"/>
          <w:sz w:val="20"/>
          <w:szCs w:val="20"/>
        </w:rPr>
        <w:t>Рассмотрение и разрешение споров</w:t>
      </w:r>
    </w:p>
    <w:p w14:paraId="2924A4BC" w14:textId="18655F93" w:rsidR="002C5A4C" w:rsidRPr="005333C8" w:rsidRDefault="00247DF2"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color w:val="000000"/>
          <w:sz w:val="20"/>
          <w:szCs w:val="20"/>
        </w:rPr>
        <w:t>1</w:t>
      </w:r>
      <w:r w:rsidR="00EE3530" w:rsidRPr="005333C8">
        <w:rPr>
          <w:rFonts w:ascii="Arial" w:hAnsi="Arial" w:cs="Arial"/>
          <w:color w:val="000000"/>
          <w:sz w:val="20"/>
          <w:szCs w:val="20"/>
        </w:rPr>
        <w:t>1</w:t>
      </w:r>
      <w:r w:rsidRPr="005333C8">
        <w:rPr>
          <w:rFonts w:ascii="Arial" w:hAnsi="Arial" w:cs="Arial"/>
          <w:color w:val="000000"/>
          <w:sz w:val="20"/>
          <w:szCs w:val="20"/>
        </w:rPr>
        <w:t>.1</w:t>
      </w:r>
      <w:r w:rsidR="002C5A4C" w:rsidRPr="005333C8">
        <w:rPr>
          <w:rFonts w:ascii="Arial" w:hAnsi="Arial" w:cs="Arial"/>
          <w:color w:val="000000"/>
          <w:sz w:val="20"/>
          <w:szCs w:val="20"/>
        </w:rPr>
        <w:t>. Претензии Сторон, возникающие в связи с исполнением настоящего</w:t>
      </w:r>
      <w:r w:rsidR="002C5A4C" w:rsidRPr="005333C8">
        <w:rPr>
          <w:rFonts w:ascii="Arial" w:hAnsi="Arial" w:cs="Arial"/>
          <w:sz w:val="20"/>
          <w:szCs w:val="20"/>
        </w:rPr>
        <w:t xml:space="preserve"> </w:t>
      </w:r>
      <w:r w:rsidRPr="005333C8">
        <w:rPr>
          <w:rFonts w:ascii="Arial" w:hAnsi="Arial" w:cs="Arial"/>
          <w:color w:val="000000"/>
          <w:sz w:val="20"/>
          <w:szCs w:val="20"/>
        </w:rPr>
        <w:t xml:space="preserve">Договора, </w:t>
      </w:r>
      <w:r w:rsidR="002C5A4C" w:rsidRPr="005333C8">
        <w:rPr>
          <w:rFonts w:ascii="Arial" w:hAnsi="Arial" w:cs="Arial"/>
          <w:color w:val="000000"/>
          <w:sz w:val="20"/>
          <w:szCs w:val="20"/>
        </w:rPr>
        <w:t>рассм</w:t>
      </w:r>
      <w:r w:rsidRPr="005333C8">
        <w:rPr>
          <w:rFonts w:ascii="Arial" w:hAnsi="Arial" w:cs="Arial"/>
          <w:color w:val="000000"/>
          <w:sz w:val="20"/>
          <w:szCs w:val="20"/>
        </w:rPr>
        <w:t xml:space="preserve">атриваются Сторонами в течение 15 </w:t>
      </w:r>
      <w:r w:rsidR="004E68DB" w:rsidRPr="005333C8">
        <w:rPr>
          <w:rFonts w:ascii="Arial" w:hAnsi="Arial" w:cs="Arial"/>
          <w:color w:val="000000"/>
          <w:sz w:val="20"/>
          <w:szCs w:val="20"/>
        </w:rPr>
        <w:t xml:space="preserve">(пятнадцати) </w:t>
      </w:r>
      <w:r w:rsidRPr="005333C8">
        <w:rPr>
          <w:rFonts w:ascii="Arial" w:hAnsi="Arial" w:cs="Arial"/>
          <w:color w:val="000000"/>
          <w:sz w:val="20"/>
          <w:szCs w:val="20"/>
        </w:rPr>
        <w:t>календарных</w:t>
      </w:r>
      <w:r w:rsidR="002C5A4C" w:rsidRPr="005333C8">
        <w:rPr>
          <w:rFonts w:ascii="Arial" w:hAnsi="Arial" w:cs="Arial"/>
          <w:color w:val="000000"/>
          <w:sz w:val="20"/>
          <w:szCs w:val="20"/>
        </w:rPr>
        <w:t xml:space="preserve"> дней путем переговоров с оформлением соответствующих документов.</w:t>
      </w:r>
    </w:p>
    <w:p w14:paraId="7DD09244" w14:textId="11B232A0" w:rsidR="002C5A4C" w:rsidRPr="005333C8" w:rsidRDefault="00247DF2" w:rsidP="005333C8">
      <w:pPr>
        <w:widowControl w:val="0"/>
        <w:autoSpaceDE w:val="0"/>
        <w:autoSpaceDN w:val="0"/>
        <w:adjustRightInd w:val="0"/>
        <w:ind w:firstLine="709"/>
        <w:jc w:val="both"/>
        <w:rPr>
          <w:rFonts w:ascii="Arial" w:hAnsi="Arial" w:cs="Arial"/>
          <w:color w:val="000000"/>
          <w:sz w:val="20"/>
          <w:szCs w:val="20"/>
        </w:rPr>
      </w:pPr>
      <w:r w:rsidRPr="005333C8">
        <w:rPr>
          <w:rFonts w:ascii="Arial" w:hAnsi="Arial" w:cs="Arial"/>
          <w:color w:val="000000"/>
          <w:sz w:val="20"/>
          <w:szCs w:val="20"/>
        </w:rPr>
        <w:t>1</w:t>
      </w:r>
      <w:r w:rsidR="00EE3530" w:rsidRPr="005333C8">
        <w:rPr>
          <w:rFonts w:ascii="Arial" w:hAnsi="Arial" w:cs="Arial"/>
          <w:color w:val="000000"/>
          <w:sz w:val="20"/>
          <w:szCs w:val="20"/>
        </w:rPr>
        <w:t>1</w:t>
      </w:r>
      <w:r w:rsidRPr="005333C8">
        <w:rPr>
          <w:rFonts w:ascii="Arial" w:hAnsi="Arial" w:cs="Arial"/>
          <w:color w:val="000000"/>
          <w:sz w:val="20"/>
          <w:szCs w:val="20"/>
        </w:rPr>
        <w:t>.2</w:t>
      </w:r>
      <w:r w:rsidR="006F2079" w:rsidRPr="005333C8">
        <w:rPr>
          <w:rFonts w:ascii="Arial" w:hAnsi="Arial" w:cs="Arial"/>
          <w:color w:val="000000"/>
          <w:sz w:val="20"/>
          <w:szCs w:val="20"/>
        </w:rPr>
        <w:t xml:space="preserve">. </w:t>
      </w:r>
      <w:r w:rsidR="002C5A4C" w:rsidRPr="005333C8">
        <w:rPr>
          <w:rFonts w:ascii="Arial" w:hAnsi="Arial" w:cs="Arial"/>
          <w:color w:val="000000"/>
          <w:sz w:val="20"/>
          <w:szCs w:val="20"/>
        </w:rPr>
        <w:t>Неурегулированные</w:t>
      </w:r>
      <w:r w:rsidR="00D9604D" w:rsidRPr="005333C8">
        <w:rPr>
          <w:rFonts w:ascii="Arial" w:hAnsi="Arial" w:cs="Arial"/>
          <w:color w:val="000000"/>
          <w:sz w:val="20"/>
          <w:szCs w:val="20"/>
        </w:rPr>
        <w:t xml:space="preserve"> </w:t>
      </w:r>
      <w:r w:rsidR="002C5A4C" w:rsidRPr="005333C8">
        <w:rPr>
          <w:rFonts w:ascii="Arial" w:hAnsi="Arial" w:cs="Arial"/>
          <w:color w:val="000000"/>
          <w:sz w:val="20"/>
          <w:szCs w:val="20"/>
        </w:rPr>
        <w:t>споры</w:t>
      </w:r>
      <w:r w:rsidR="00D9604D" w:rsidRPr="005333C8">
        <w:rPr>
          <w:rFonts w:ascii="Arial" w:hAnsi="Arial" w:cs="Arial"/>
          <w:color w:val="000000"/>
          <w:sz w:val="20"/>
          <w:szCs w:val="20"/>
        </w:rPr>
        <w:t xml:space="preserve"> </w:t>
      </w:r>
      <w:r w:rsidR="002C5A4C" w:rsidRPr="005333C8">
        <w:rPr>
          <w:rFonts w:ascii="Arial" w:hAnsi="Arial" w:cs="Arial"/>
          <w:color w:val="000000"/>
          <w:sz w:val="20"/>
          <w:szCs w:val="20"/>
        </w:rPr>
        <w:t>передаются</w:t>
      </w:r>
      <w:r w:rsidR="00D9604D" w:rsidRPr="005333C8">
        <w:rPr>
          <w:rFonts w:ascii="Arial" w:hAnsi="Arial" w:cs="Arial"/>
          <w:color w:val="000000"/>
          <w:sz w:val="20"/>
          <w:szCs w:val="20"/>
        </w:rPr>
        <w:t xml:space="preserve"> </w:t>
      </w:r>
      <w:r w:rsidR="002C5A4C" w:rsidRPr="005333C8">
        <w:rPr>
          <w:rFonts w:ascii="Arial" w:hAnsi="Arial" w:cs="Arial"/>
          <w:color w:val="000000"/>
          <w:sz w:val="20"/>
          <w:szCs w:val="20"/>
        </w:rPr>
        <w:t>на разрешение</w:t>
      </w:r>
      <w:r w:rsidR="00D9604D" w:rsidRPr="005333C8">
        <w:rPr>
          <w:rFonts w:ascii="Arial" w:hAnsi="Arial" w:cs="Arial"/>
          <w:color w:val="000000"/>
          <w:sz w:val="20"/>
          <w:szCs w:val="20"/>
        </w:rPr>
        <w:t xml:space="preserve"> </w:t>
      </w:r>
      <w:r w:rsidR="002C5A4C" w:rsidRPr="005333C8">
        <w:rPr>
          <w:rFonts w:ascii="Arial" w:hAnsi="Arial" w:cs="Arial"/>
          <w:color w:val="000000"/>
          <w:sz w:val="20"/>
          <w:szCs w:val="20"/>
        </w:rPr>
        <w:t>в Арбитражный</w:t>
      </w:r>
      <w:r w:rsidRPr="005333C8">
        <w:rPr>
          <w:rFonts w:ascii="Arial" w:hAnsi="Arial" w:cs="Arial"/>
          <w:color w:val="000000"/>
          <w:sz w:val="20"/>
          <w:szCs w:val="20"/>
        </w:rPr>
        <w:t xml:space="preserve"> суд</w:t>
      </w:r>
      <w:r w:rsidR="00D9604D" w:rsidRPr="005333C8">
        <w:rPr>
          <w:rFonts w:ascii="Arial" w:hAnsi="Arial" w:cs="Arial"/>
          <w:color w:val="000000"/>
          <w:sz w:val="20"/>
          <w:szCs w:val="20"/>
        </w:rPr>
        <w:t xml:space="preserve"> </w:t>
      </w:r>
      <w:r w:rsidRPr="005333C8">
        <w:rPr>
          <w:rFonts w:ascii="Arial" w:hAnsi="Arial" w:cs="Arial"/>
          <w:color w:val="000000"/>
          <w:sz w:val="20"/>
          <w:szCs w:val="20"/>
        </w:rPr>
        <w:t>г.</w:t>
      </w:r>
      <w:r w:rsidR="00874E7C" w:rsidRPr="005333C8">
        <w:rPr>
          <w:rFonts w:ascii="Arial" w:hAnsi="Arial" w:cs="Arial"/>
          <w:color w:val="000000"/>
          <w:sz w:val="20"/>
          <w:szCs w:val="20"/>
        </w:rPr>
        <w:t xml:space="preserve"> Санкт-Петербурга и Ленинградской области</w:t>
      </w:r>
      <w:r w:rsidRPr="005333C8">
        <w:rPr>
          <w:rFonts w:ascii="Arial" w:hAnsi="Arial" w:cs="Arial"/>
          <w:sz w:val="20"/>
          <w:szCs w:val="20"/>
        </w:rPr>
        <w:t xml:space="preserve"> в соответствии с действующим законодательством</w:t>
      </w:r>
      <w:r w:rsidR="002C5A4C" w:rsidRPr="005333C8">
        <w:rPr>
          <w:rFonts w:ascii="Arial" w:hAnsi="Arial" w:cs="Arial"/>
          <w:color w:val="000000"/>
          <w:sz w:val="20"/>
          <w:szCs w:val="20"/>
        </w:rPr>
        <w:t>.</w:t>
      </w:r>
    </w:p>
    <w:p w14:paraId="39E200CF" w14:textId="617C1B7F" w:rsidR="00B55DAB" w:rsidRPr="005333C8" w:rsidRDefault="00B55DAB" w:rsidP="001010F7">
      <w:pPr>
        <w:keepNext/>
        <w:outlineLvl w:val="0"/>
        <w:rPr>
          <w:rFonts w:ascii="Arial" w:hAnsi="Arial" w:cs="Arial"/>
          <w:b/>
          <w:bCs/>
          <w:kern w:val="32"/>
          <w:sz w:val="20"/>
          <w:szCs w:val="20"/>
        </w:rPr>
      </w:pPr>
    </w:p>
    <w:p w14:paraId="1596087B" w14:textId="57001993" w:rsidR="006F3E3B" w:rsidRPr="005333C8" w:rsidRDefault="006F3E3B"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 xml:space="preserve">12. Срок действия, </w:t>
      </w:r>
      <w:r w:rsidRPr="005333C8">
        <w:rPr>
          <w:rFonts w:ascii="Arial" w:hAnsi="Arial" w:cs="Arial"/>
          <w:b/>
          <w:sz w:val="20"/>
          <w:szCs w:val="20"/>
        </w:rPr>
        <w:t>порядок изменения и расторжения договора</w:t>
      </w:r>
    </w:p>
    <w:p w14:paraId="37D00EBB" w14:textId="412A9FD5" w:rsidR="006F3E3B" w:rsidRPr="005333C8" w:rsidRDefault="006F3E3B" w:rsidP="005333C8">
      <w:pPr>
        <w:pStyle w:val="af6"/>
        <w:ind w:firstLine="708"/>
        <w:jc w:val="both"/>
        <w:rPr>
          <w:rFonts w:ascii="Arial" w:hAnsi="Arial" w:cs="Arial"/>
          <w:sz w:val="20"/>
          <w:szCs w:val="20"/>
        </w:rPr>
      </w:pPr>
      <w:r w:rsidRPr="005333C8">
        <w:rPr>
          <w:rFonts w:ascii="Arial" w:hAnsi="Arial" w:cs="Arial"/>
          <w:color w:val="000000"/>
          <w:sz w:val="20"/>
          <w:szCs w:val="20"/>
        </w:rPr>
        <w:t>12.1. Настоящий Договор вступает в силу с момента его</w:t>
      </w:r>
      <w:r w:rsidRPr="005333C8">
        <w:rPr>
          <w:rFonts w:ascii="Arial" w:hAnsi="Arial" w:cs="Arial"/>
          <w:sz w:val="20"/>
          <w:szCs w:val="20"/>
        </w:rPr>
        <w:t xml:space="preserve"> </w:t>
      </w:r>
      <w:r w:rsidRPr="005333C8">
        <w:rPr>
          <w:rFonts w:ascii="Arial" w:hAnsi="Arial" w:cs="Arial"/>
          <w:color w:val="000000"/>
          <w:sz w:val="20"/>
          <w:szCs w:val="20"/>
        </w:rPr>
        <w:t xml:space="preserve">подписания обеими Сторонами и </w:t>
      </w:r>
      <w:r w:rsidRPr="003B0D80">
        <w:rPr>
          <w:rFonts w:ascii="Arial" w:hAnsi="Arial" w:cs="Arial"/>
          <w:color w:val="000000"/>
          <w:sz w:val="20"/>
          <w:szCs w:val="20"/>
        </w:rPr>
        <w:t xml:space="preserve">действует </w:t>
      </w:r>
      <w:bookmarkStart w:id="0" w:name="_ref_51285358"/>
      <w:r w:rsidRPr="003B0D80">
        <w:rPr>
          <w:rFonts w:ascii="Arial" w:hAnsi="Arial" w:cs="Arial"/>
          <w:sz w:val="20"/>
          <w:szCs w:val="20"/>
        </w:rPr>
        <w:t xml:space="preserve">до </w:t>
      </w:r>
      <w:bookmarkEnd w:id="0"/>
      <w:r w:rsidRPr="003B0D80">
        <w:rPr>
          <w:rFonts w:ascii="Arial" w:hAnsi="Arial" w:cs="Arial"/>
          <w:sz w:val="20"/>
          <w:szCs w:val="20"/>
        </w:rPr>
        <w:t>«</w:t>
      </w:r>
      <w:r w:rsidR="006B72A0">
        <w:rPr>
          <w:rFonts w:ascii="Arial" w:hAnsi="Arial" w:cs="Arial"/>
          <w:sz w:val="20"/>
          <w:szCs w:val="20"/>
        </w:rPr>
        <w:t>15</w:t>
      </w:r>
      <w:r w:rsidRPr="003B0D80">
        <w:rPr>
          <w:rFonts w:ascii="Arial" w:hAnsi="Arial" w:cs="Arial"/>
          <w:sz w:val="20"/>
          <w:szCs w:val="20"/>
        </w:rPr>
        <w:t>»</w:t>
      </w:r>
      <w:r w:rsidR="00D47BEE" w:rsidRPr="003B0D80">
        <w:rPr>
          <w:rFonts w:ascii="Arial" w:hAnsi="Arial" w:cs="Arial"/>
          <w:sz w:val="20"/>
          <w:szCs w:val="20"/>
        </w:rPr>
        <w:t xml:space="preserve"> </w:t>
      </w:r>
      <w:r w:rsidR="006621D9" w:rsidRPr="003B0D80">
        <w:rPr>
          <w:rFonts w:ascii="Arial" w:hAnsi="Arial" w:cs="Arial"/>
          <w:sz w:val="20"/>
          <w:szCs w:val="20"/>
        </w:rPr>
        <w:t>декабря</w:t>
      </w:r>
      <w:r w:rsidR="00D47BEE" w:rsidRPr="003B0D80">
        <w:rPr>
          <w:rFonts w:ascii="Arial" w:hAnsi="Arial" w:cs="Arial"/>
          <w:sz w:val="20"/>
          <w:szCs w:val="20"/>
        </w:rPr>
        <w:t xml:space="preserve"> </w:t>
      </w:r>
      <w:r w:rsidRPr="003B0D80">
        <w:rPr>
          <w:rFonts w:ascii="Arial" w:hAnsi="Arial" w:cs="Arial"/>
          <w:sz w:val="20"/>
          <w:szCs w:val="20"/>
        </w:rPr>
        <w:t>20</w:t>
      </w:r>
      <w:r w:rsidR="006621D9" w:rsidRPr="003B0D80">
        <w:rPr>
          <w:rFonts w:ascii="Arial" w:hAnsi="Arial" w:cs="Arial"/>
          <w:sz w:val="20"/>
          <w:szCs w:val="20"/>
        </w:rPr>
        <w:t>2</w:t>
      </w:r>
      <w:r w:rsidR="00414F58">
        <w:rPr>
          <w:rFonts w:ascii="Arial" w:hAnsi="Arial" w:cs="Arial"/>
          <w:sz w:val="20"/>
          <w:szCs w:val="20"/>
        </w:rPr>
        <w:t>__</w:t>
      </w:r>
      <w:r w:rsidR="006621D9" w:rsidRPr="003B0D80">
        <w:rPr>
          <w:rFonts w:ascii="Arial" w:hAnsi="Arial" w:cs="Arial"/>
          <w:sz w:val="20"/>
          <w:szCs w:val="20"/>
        </w:rPr>
        <w:t xml:space="preserve"> </w:t>
      </w:r>
      <w:r w:rsidRPr="003B0D80">
        <w:rPr>
          <w:rFonts w:ascii="Arial" w:hAnsi="Arial" w:cs="Arial"/>
          <w:sz w:val="20"/>
          <w:szCs w:val="20"/>
        </w:rPr>
        <w:t>г.</w:t>
      </w:r>
      <w:r w:rsidRPr="005333C8">
        <w:rPr>
          <w:rFonts w:ascii="Arial" w:hAnsi="Arial" w:cs="Arial"/>
          <w:sz w:val="20"/>
          <w:szCs w:val="20"/>
        </w:rPr>
        <w:t xml:space="preserve"> </w:t>
      </w:r>
    </w:p>
    <w:p w14:paraId="680B0765" w14:textId="2E3ECCEC" w:rsidR="006F3E3B" w:rsidRPr="005333C8" w:rsidRDefault="006F3E3B" w:rsidP="005333C8">
      <w:pPr>
        <w:ind w:firstLine="708"/>
        <w:jc w:val="both"/>
        <w:rPr>
          <w:rFonts w:ascii="Arial" w:hAnsi="Arial" w:cs="Arial"/>
          <w:sz w:val="20"/>
          <w:szCs w:val="20"/>
        </w:rPr>
      </w:pPr>
      <w:r w:rsidRPr="005333C8">
        <w:rPr>
          <w:rFonts w:ascii="Arial" w:hAnsi="Arial" w:cs="Arial"/>
          <w:sz w:val="20"/>
          <w:szCs w:val="20"/>
        </w:rPr>
        <w:t>12.</w:t>
      </w:r>
      <w:r w:rsidR="006B72A0">
        <w:rPr>
          <w:rFonts w:ascii="Arial" w:hAnsi="Arial" w:cs="Arial"/>
          <w:sz w:val="20"/>
          <w:szCs w:val="20"/>
        </w:rPr>
        <w:t>2</w:t>
      </w:r>
      <w:r w:rsidRPr="005333C8">
        <w:rPr>
          <w:rFonts w:ascii="Arial" w:hAnsi="Arial" w:cs="Arial"/>
          <w:sz w:val="20"/>
          <w:szCs w:val="20"/>
        </w:rPr>
        <w:t>. Настоящий Договор может быть расторгнут по взаимному согласию Сторон, по решению суда или в случае одностороннего отказа Стороны от исполнения настоящего Договора в соответствии с гражданским законодательством.</w:t>
      </w:r>
    </w:p>
    <w:p w14:paraId="18F37A25" w14:textId="77777777" w:rsidR="004D64DD" w:rsidRPr="005333C8" w:rsidRDefault="004D64DD" w:rsidP="005333C8">
      <w:pPr>
        <w:widowControl w:val="0"/>
        <w:autoSpaceDE w:val="0"/>
        <w:autoSpaceDN w:val="0"/>
        <w:adjustRightInd w:val="0"/>
        <w:ind w:firstLine="709"/>
        <w:jc w:val="both"/>
        <w:rPr>
          <w:rFonts w:ascii="Arial" w:hAnsi="Arial" w:cs="Arial"/>
          <w:color w:val="000000"/>
          <w:sz w:val="20"/>
          <w:szCs w:val="20"/>
        </w:rPr>
      </w:pPr>
    </w:p>
    <w:p w14:paraId="19D44E6C" w14:textId="29021236" w:rsidR="002C5A4C" w:rsidRPr="005333C8" w:rsidRDefault="00642F4B"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13</w:t>
      </w:r>
      <w:r w:rsidR="002C5A4C" w:rsidRPr="005333C8">
        <w:rPr>
          <w:rFonts w:ascii="Arial" w:hAnsi="Arial" w:cs="Arial"/>
          <w:b/>
          <w:bCs/>
          <w:kern w:val="32"/>
          <w:sz w:val="20"/>
          <w:szCs w:val="20"/>
        </w:rPr>
        <w:t>. Заключительные положения</w:t>
      </w:r>
    </w:p>
    <w:p w14:paraId="58EF1604" w14:textId="6D2289E2" w:rsidR="00174F2F" w:rsidRPr="005333C8" w:rsidRDefault="00174F2F"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sz w:val="20"/>
          <w:szCs w:val="20"/>
        </w:rPr>
        <w:t>13.1. С момента заключения настоящего Договора все предыдущие договоренности Сторон (договоры, соглашения и т.п.), так или иначе касающиеся предмета настоящего Договора, считаются расторгнутыми.</w:t>
      </w:r>
    </w:p>
    <w:p w14:paraId="672C8DC3" w14:textId="77777777" w:rsidR="00174F2F" w:rsidRPr="005333C8" w:rsidRDefault="00174F2F" w:rsidP="005333C8">
      <w:pPr>
        <w:pStyle w:val="a6"/>
        <w:numPr>
          <w:ilvl w:val="1"/>
          <w:numId w:val="24"/>
        </w:numPr>
        <w:spacing w:after="0" w:line="240" w:lineRule="auto"/>
        <w:ind w:left="0" w:firstLine="709"/>
        <w:jc w:val="both"/>
        <w:rPr>
          <w:rFonts w:ascii="Arial" w:hAnsi="Arial" w:cs="Arial"/>
          <w:sz w:val="20"/>
          <w:szCs w:val="20"/>
        </w:rPr>
      </w:pPr>
      <w:r w:rsidRPr="005333C8">
        <w:rPr>
          <w:rFonts w:ascii="Arial" w:hAnsi="Arial" w:cs="Arial"/>
          <w:color w:val="000000"/>
          <w:spacing w:val="-4"/>
          <w:sz w:val="20"/>
          <w:szCs w:val="20"/>
        </w:rPr>
        <w:t>Любые изменения и дополнения к настоящему Договору действительны лишь при условии, если они совершены в письменной форме и подписаны Сторонами (уполномоченными на совершение соответствующих действий представителями Сторон). Все приложения к настоящему Договору являются его неотъемлемыми частями.</w:t>
      </w:r>
    </w:p>
    <w:p w14:paraId="33476AC6" w14:textId="77777777" w:rsidR="00174F2F" w:rsidRPr="005333C8" w:rsidRDefault="00174F2F" w:rsidP="005333C8">
      <w:pPr>
        <w:pStyle w:val="a6"/>
        <w:numPr>
          <w:ilvl w:val="1"/>
          <w:numId w:val="24"/>
        </w:numPr>
        <w:spacing w:after="0" w:line="240" w:lineRule="auto"/>
        <w:ind w:left="0" w:firstLine="709"/>
        <w:jc w:val="both"/>
        <w:rPr>
          <w:rFonts w:ascii="Arial" w:hAnsi="Arial" w:cs="Arial"/>
          <w:sz w:val="20"/>
          <w:szCs w:val="20"/>
        </w:rPr>
      </w:pPr>
      <w:r w:rsidRPr="005333C8">
        <w:rPr>
          <w:rFonts w:ascii="Arial" w:hAnsi="Arial" w:cs="Arial"/>
          <w:sz w:val="20"/>
          <w:szCs w:val="20"/>
        </w:rPr>
        <w:t>Направление юридически значимых сообщений</w:t>
      </w:r>
    </w:p>
    <w:p w14:paraId="55D80E36"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lastRenderedPageBreak/>
        <w:t>13.3.1.</w:t>
      </w:r>
      <w:r w:rsidRPr="005333C8">
        <w:t xml:space="preserve"> </w:t>
      </w:r>
      <w:bookmarkStart w:id="1" w:name="_ref_97990597"/>
      <w:r w:rsidRPr="005333C8">
        <w:rPr>
          <w:rFonts w:ascii="Arial" w:hAnsi="Arial" w:cs="Arial"/>
          <w:sz w:val="20"/>
          <w:szCs w:val="2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Договором предусмотрен специальный способ направления):</w:t>
      </w:r>
      <w:bookmarkEnd w:id="1"/>
    </w:p>
    <w:p w14:paraId="5CA6171D"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нарочным (курьерской доставкой). Факт получения документа должен подтверждаться распиской Стороны в его получении, которая должна содержать наименование документа и дату его получения, ФИО (должность – если вручается должностному лицу) и подпись лица, получившего данный документ;</w:t>
      </w:r>
    </w:p>
    <w:p w14:paraId="6AD1AA25"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заказным письмом с уведомлением о вручении;</w:t>
      </w:r>
    </w:p>
    <w:p w14:paraId="08793BE4"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электронной почтой (с последующей досылкой оригинала направленного документа).</w:t>
      </w:r>
    </w:p>
    <w:p w14:paraId="2DFB436A"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xml:space="preserve">13.3.2. </w:t>
      </w:r>
      <w:bookmarkStart w:id="2" w:name="_ref_97990607"/>
      <w:r w:rsidRPr="005333C8">
        <w:rPr>
          <w:rFonts w:ascii="Arial" w:hAnsi="Arial" w:cs="Arial"/>
          <w:sz w:val="20"/>
          <w:szCs w:val="20"/>
        </w:rPr>
        <w:t>Уведомление об изменении Договора или об отказе от его исполнения в одностороннем внесудебном порядке должно направляться Стороной только заказным письмом с уведомлением о вручении или нарочным (курьерской доставкой).</w:t>
      </w:r>
      <w:bookmarkStart w:id="3" w:name="_ref_97990608"/>
      <w:bookmarkEnd w:id="2"/>
    </w:p>
    <w:p w14:paraId="1B560C15"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xml:space="preserve">13.3.3. Претензии должны направляться только </w:t>
      </w:r>
      <w:bookmarkStart w:id="4" w:name="_ref_97990610"/>
      <w:bookmarkEnd w:id="3"/>
      <w:r w:rsidRPr="005333C8">
        <w:rPr>
          <w:rFonts w:ascii="Arial" w:hAnsi="Arial" w:cs="Arial"/>
          <w:sz w:val="20"/>
          <w:szCs w:val="20"/>
        </w:rPr>
        <w:t>заказным письмом с уведомлением о вручении.</w:t>
      </w:r>
    </w:p>
    <w:p w14:paraId="4F1A3B8C"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13.3.4.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4"/>
    </w:p>
    <w:p w14:paraId="3C6B535C" w14:textId="77777777" w:rsidR="00174F2F" w:rsidRPr="005333C8" w:rsidRDefault="00174F2F" w:rsidP="005333C8">
      <w:pPr>
        <w:ind w:firstLine="708"/>
        <w:jc w:val="both"/>
        <w:rPr>
          <w:rFonts w:ascii="Arial" w:hAnsi="Arial" w:cs="Arial"/>
          <w:sz w:val="20"/>
          <w:szCs w:val="20"/>
        </w:rPr>
      </w:pPr>
      <w:r w:rsidRPr="005333C8">
        <w:rPr>
          <w:rFonts w:ascii="Arial" w:hAnsi="Arial" w:cs="Arial"/>
          <w:sz w:val="20"/>
          <w:szCs w:val="20"/>
        </w:rPr>
        <w:t xml:space="preserve">13.3.5. </w:t>
      </w:r>
      <w:bookmarkStart w:id="5" w:name="_ref_97990611"/>
      <w:r w:rsidRPr="005333C8">
        <w:rPr>
          <w:rFonts w:ascii="Arial" w:hAnsi="Arial" w:cs="Arial"/>
          <w:sz w:val="20"/>
          <w:szCs w:val="20"/>
        </w:rPr>
        <w:t>Все юридически значимые сообщения должны направляться исключительно по адресу, указанному в разделе 15 настоящего Договора. Направление сообщения по другим адресам не может считаться надлежащим.</w:t>
      </w:r>
      <w:bookmarkEnd w:id="5"/>
      <w:r w:rsidRPr="005333C8">
        <w:rPr>
          <w:rFonts w:ascii="Arial" w:hAnsi="Arial" w:cs="Arial"/>
          <w:sz w:val="20"/>
          <w:szCs w:val="20"/>
        </w:rPr>
        <w:t xml:space="preserve"> Стороны обязаны сообщать друг другу в письменной форме об изменении своих адресов и реквизитов не позднее 3 (трех) рабочих дней, следующих за днем соответствующего изменения. Убытки, возникшие в результате исполнения обязательств по первоначальным адресам и реквизитам Стороны, несвоевременно сообщившей об их изменении другой Стороне, возмещаются Стороной, несвоевременно сообщившей об изменении адресов и реквизитов.</w:t>
      </w:r>
    </w:p>
    <w:p w14:paraId="0DE1BDE1" w14:textId="59879A53" w:rsidR="00174F2F" w:rsidRPr="005333C8" w:rsidRDefault="00174F2F" w:rsidP="005333C8">
      <w:pPr>
        <w:ind w:firstLine="708"/>
        <w:jc w:val="both"/>
        <w:rPr>
          <w:rFonts w:ascii="Arial" w:hAnsi="Arial" w:cs="Arial"/>
          <w:sz w:val="20"/>
          <w:szCs w:val="20"/>
        </w:rPr>
      </w:pPr>
      <w:bookmarkStart w:id="6" w:name="_ref_97990612"/>
      <w:r w:rsidRPr="005333C8">
        <w:rPr>
          <w:rFonts w:ascii="Arial" w:hAnsi="Arial" w:cs="Arial"/>
          <w:sz w:val="20"/>
          <w:szCs w:val="20"/>
        </w:rPr>
        <w:t>13.3.6.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ее уполномоченному представителю.</w:t>
      </w:r>
      <w:bookmarkEnd w:id="6"/>
      <w:r w:rsidRPr="005333C8">
        <w:rPr>
          <w:rFonts w:ascii="Arial" w:hAnsi="Arial" w:cs="Arial"/>
          <w:sz w:val="20"/>
          <w:szCs w:val="20"/>
        </w:rPr>
        <w:t xml:space="preserve">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83E1BDC" w14:textId="77777777" w:rsidR="00174F2F" w:rsidRPr="005333C8" w:rsidRDefault="00174F2F" w:rsidP="005333C8">
      <w:pPr>
        <w:ind w:firstLine="709"/>
        <w:jc w:val="both"/>
        <w:rPr>
          <w:rFonts w:ascii="Arial" w:hAnsi="Arial" w:cs="Arial"/>
          <w:sz w:val="20"/>
          <w:szCs w:val="20"/>
        </w:rPr>
      </w:pPr>
      <w:r w:rsidRPr="005333C8">
        <w:rPr>
          <w:rFonts w:ascii="Arial" w:hAnsi="Arial" w:cs="Arial"/>
          <w:sz w:val="20"/>
          <w:szCs w:val="20"/>
        </w:rPr>
        <w:t xml:space="preserve">13.4. </w:t>
      </w:r>
      <w:r w:rsidRPr="005333C8">
        <w:rPr>
          <w:rFonts w:ascii="Arial" w:hAnsi="Arial" w:cs="Arial"/>
          <w:color w:val="000000"/>
          <w:sz w:val="20"/>
          <w:szCs w:val="20"/>
        </w:rPr>
        <w:t>Уполномоченными лицами Сторон для решения оперативных вопросов являются:</w:t>
      </w:r>
    </w:p>
    <w:p w14:paraId="71BF91F6" w14:textId="77777777" w:rsidR="00174F2F" w:rsidRPr="005333C8" w:rsidRDefault="00174F2F" w:rsidP="005333C8">
      <w:pPr>
        <w:ind w:firstLine="709"/>
        <w:jc w:val="both"/>
        <w:rPr>
          <w:rFonts w:ascii="Arial" w:hAnsi="Arial" w:cs="Arial"/>
          <w:i/>
          <w:color w:val="000000"/>
          <w:sz w:val="20"/>
          <w:szCs w:val="20"/>
          <w:u w:val="single"/>
        </w:rPr>
      </w:pPr>
      <w:r w:rsidRPr="005333C8">
        <w:rPr>
          <w:rFonts w:ascii="Arial" w:hAnsi="Arial" w:cs="Arial"/>
          <w:i/>
          <w:color w:val="000000"/>
          <w:sz w:val="20"/>
          <w:szCs w:val="20"/>
          <w:u w:val="single"/>
        </w:rPr>
        <w:t>Со стороны Заказчика:</w:t>
      </w:r>
    </w:p>
    <w:p w14:paraId="2AD7D08C" w14:textId="2B04C5BF" w:rsidR="005C73D6" w:rsidRPr="00DA4FF1" w:rsidRDefault="00AD5668" w:rsidP="00D47BEE">
      <w:pPr>
        <w:ind w:firstLine="709"/>
        <w:jc w:val="both"/>
        <w:rPr>
          <w:rFonts w:ascii="Arial" w:hAnsi="Arial" w:cs="Arial"/>
          <w:color w:val="000000"/>
          <w:sz w:val="20"/>
          <w:szCs w:val="20"/>
        </w:rPr>
      </w:pPr>
      <w:r>
        <w:rPr>
          <w:rFonts w:ascii="Arial" w:hAnsi="Arial" w:cs="Arial"/>
          <w:color w:val="000000"/>
          <w:sz w:val="20"/>
          <w:szCs w:val="20"/>
        </w:rPr>
        <w:t xml:space="preserve">Руководитель </w:t>
      </w:r>
      <w:r w:rsidR="006B72A0">
        <w:rPr>
          <w:rFonts w:ascii="Arial" w:hAnsi="Arial" w:cs="Arial"/>
          <w:color w:val="000000"/>
          <w:sz w:val="20"/>
          <w:szCs w:val="20"/>
        </w:rPr>
        <w:t xml:space="preserve">гранта РНФ № </w:t>
      </w:r>
      <w:r w:rsidR="006B72A0" w:rsidRPr="006B72A0">
        <w:rPr>
          <w:rFonts w:ascii="Arial" w:hAnsi="Arial" w:cs="Arial"/>
          <w:color w:val="000000"/>
          <w:sz w:val="20"/>
          <w:szCs w:val="20"/>
        </w:rPr>
        <w:t>22-63-00082</w:t>
      </w:r>
      <w:r w:rsidR="00D47BEE">
        <w:rPr>
          <w:rFonts w:ascii="Arial" w:hAnsi="Arial" w:cs="Arial"/>
          <w:color w:val="000000"/>
          <w:sz w:val="20"/>
          <w:szCs w:val="20"/>
        </w:rPr>
        <w:t>,</w:t>
      </w:r>
      <w:r w:rsidR="00DA4FF1">
        <w:rPr>
          <w:rFonts w:ascii="Arial" w:hAnsi="Arial" w:cs="Arial"/>
          <w:color w:val="000000"/>
          <w:sz w:val="20"/>
          <w:szCs w:val="20"/>
        </w:rPr>
        <w:t xml:space="preserve"> </w:t>
      </w:r>
      <w:r w:rsidR="006B72A0">
        <w:rPr>
          <w:rFonts w:ascii="Arial" w:hAnsi="Arial" w:cs="Arial"/>
          <w:color w:val="000000"/>
          <w:sz w:val="20"/>
          <w:szCs w:val="20"/>
        </w:rPr>
        <w:t>Попова Нелли Рустамовна,</w:t>
      </w:r>
      <w:r w:rsidR="00D47BEE">
        <w:rPr>
          <w:rFonts w:ascii="Arial" w:hAnsi="Arial" w:cs="Arial"/>
          <w:color w:val="000000"/>
          <w:sz w:val="20"/>
          <w:szCs w:val="20"/>
        </w:rPr>
        <w:t xml:space="preserve"> </w:t>
      </w:r>
      <w:r w:rsidR="00DA4FF1" w:rsidRPr="00DA4FF1">
        <w:rPr>
          <w:rFonts w:ascii="Arial" w:hAnsi="Arial" w:cs="Arial"/>
          <w:color w:val="000000"/>
          <w:sz w:val="20"/>
          <w:szCs w:val="20"/>
        </w:rPr>
        <w:t>+79267110778</w:t>
      </w:r>
      <w:r w:rsidR="00D47BEE">
        <w:rPr>
          <w:rFonts w:ascii="Arial" w:hAnsi="Arial" w:cs="Arial"/>
          <w:color w:val="000000"/>
          <w:sz w:val="20"/>
          <w:szCs w:val="20"/>
        </w:rPr>
        <w:t xml:space="preserve">, </w:t>
      </w:r>
      <w:r w:rsidR="00DA4FF1" w:rsidRPr="00DA4FF1">
        <w:rPr>
          <w:rFonts w:ascii="Arial" w:hAnsi="Arial" w:cs="Arial"/>
          <w:sz w:val="20"/>
          <w:szCs w:val="20"/>
        </w:rPr>
        <w:t>nellipopovaran@gmail.com</w:t>
      </w:r>
    </w:p>
    <w:p w14:paraId="3AE2238E" w14:textId="77777777" w:rsidR="00D47BEE" w:rsidRDefault="00D47BEE" w:rsidP="00D47BEE">
      <w:pPr>
        <w:ind w:firstLine="709"/>
        <w:jc w:val="both"/>
        <w:rPr>
          <w:rFonts w:ascii="Arial" w:hAnsi="Arial" w:cs="Arial"/>
          <w:color w:val="000000"/>
          <w:sz w:val="20"/>
          <w:szCs w:val="20"/>
        </w:rPr>
      </w:pPr>
    </w:p>
    <w:p w14:paraId="1DE1272C" w14:textId="3991D652" w:rsidR="00174F2F" w:rsidRPr="005333C8" w:rsidRDefault="00174F2F" w:rsidP="005333C8">
      <w:pPr>
        <w:ind w:firstLine="709"/>
        <w:jc w:val="both"/>
        <w:rPr>
          <w:rFonts w:ascii="Arial" w:hAnsi="Arial" w:cs="Arial"/>
          <w:i/>
          <w:color w:val="000000"/>
          <w:sz w:val="20"/>
          <w:szCs w:val="20"/>
          <w:u w:val="single"/>
        </w:rPr>
      </w:pPr>
      <w:r w:rsidRPr="005333C8">
        <w:rPr>
          <w:rFonts w:ascii="Arial" w:hAnsi="Arial" w:cs="Arial"/>
          <w:i/>
          <w:color w:val="000000"/>
          <w:sz w:val="20"/>
          <w:szCs w:val="20"/>
          <w:u w:val="single"/>
        </w:rPr>
        <w:t>Со стороны Исполнителя:</w:t>
      </w:r>
    </w:p>
    <w:p w14:paraId="690F7297" w14:textId="3561A978" w:rsidR="000C5CB0" w:rsidRPr="005333C8" w:rsidRDefault="006B72A0" w:rsidP="005333C8">
      <w:pPr>
        <w:ind w:firstLine="709"/>
        <w:jc w:val="both"/>
        <w:rPr>
          <w:rFonts w:ascii="Arial" w:hAnsi="Arial" w:cs="Arial"/>
          <w:color w:val="000000"/>
          <w:sz w:val="20"/>
          <w:szCs w:val="20"/>
        </w:rPr>
      </w:pPr>
      <w:r w:rsidRPr="006B72A0">
        <w:rPr>
          <w:rFonts w:ascii="Arial" w:hAnsi="Arial" w:cs="Arial"/>
          <w:color w:val="000000"/>
          <w:sz w:val="20"/>
          <w:szCs w:val="20"/>
          <w:highlight w:val="yellow"/>
        </w:rPr>
        <w:t>____________________________________________________</w:t>
      </w:r>
    </w:p>
    <w:p w14:paraId="6CE1FFFB" w14:textId="702D876C" w:rsidR="00B55DAB" w:rsidRPr="005333C8" w:rsidRDefault="00174F2F" w:rsidP="001010F7">
      <w:pPr>
        <w:ind w:firstLine="709"/>
        <w:jc w:val="both"/>
        <w:rPr>
          <w:rFonts w:ascii="Arial" w:hAnsi="Arial" w:cs="Arial"/>
          <w:sz w:val="20"/>
          <w:szCs w:val="20"/>
        </w:rPr>
      </w:pPr>
      <w:r w:rsidRPr="005333C8">
        <w:rPr>
          <w:rFonts w:ascii="Arial" w:hAnsi="Arial" w:cs="Arial"/>
          <w:sz w:val="20"/>
          <w:szCs w:val="20"/>
        </w:rPr>
        <w:t>13.5.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78E62FD5" w14:textId="05A382EA" w:rsidR="00174F2F" w:rsidRPr="005333C8" w:rsidRDefault="00174F2F" w:rsidP="005333C8">
      <w:pPr>
        <w:ind w:firstLine="709"/>
        <w:jc w:val="both"/>
        <w:rPr>
          <w:rFonts w:ascii="Arial" w:hAnsi="Arial" w:cs="Arial"/>
          <w:sz w:val="20"/>
          <w:szCs w:val="20"/>
        </w:rPr>
      </w:pPr>
      <w:r w:rsidRPr="005333C8">
        <w:rPr>
          <w:rFonts w:ascii="Arial" w:hAnsi="Arial" w:cs="Arial"/>
          <w:sz w:val="20"/>
          <w:szCs w:val="20"/>
        </w:rPr>
        <w:t>13.6. Настоящий Договор составлен в двух экземплярах, имеющих равную юридическую силу, по одному для каждой из Сторон.</w:t>
      </w:r>
    </w:p>
    <w:p w14:paraId="19EED75F" w14:textId="77777777" w:rsidR="00A76EDE" w:rsidRPr="005333C8" w:rsidRDefault="00A76EDE" w:rsidP="005333C8">
      <w:pPr>
        <w:ind w:firstLine="851"/>
        <w:jc w:val="both"/>
        <w:rPr>
          <w:rFonts w:ascii="Arial" w:hAnsi="Arial" w:cs="Arial"/>
          <w:sz w:val="20"/>
          <w:szCs w:val="20"/>
        </w:rPr>
      </w:pPr>
    </w:p>
    <w:p w14:paraId="4E8E24AB" w14:textId="77777777" w:rsidR="00942EA2" w:rsidRPr="005333C8" w:rsidRDefault="00942EA2"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14. Перечень приложений</w:t>
      </w:r>
    </w:p>
    <w:p w14:paraId="3E21900F" w14:textId="77777777" w:rsidR="00942EA2" w:rsidRPr="005333C8" w:rsidRDefault="00942EA2" w:rsidP="005333C8">
      <w:pPr>
        <w:widowControl w:val="0"/>
        <w:autoSpaceDE w:val="0"/>
        <w:autoSpaceDN w:val="0"/>
        <w:adjustRightInd w:val="0"/>
        <w:ind w:firstLine="709"/>
        <w:jc w:val="both"/>
        <w:rPr>
          <w:rFonts w:ascii="Arial" w:hAnsi="Arial" w:cs="Arial"/>
          <w:sz w:val="20"/>
          <w:szCs w:val="20"/>
        </w:rPr>
      </w:pPr>
      <w:r w:rsidRPr="005333C8">
        <w:rPr>
          <w:rFonts w:ascii="Arial" w:hAnsi="Arial" w:cs="Arial"/>
          <w:color w:val="000000"/>
          <w:sz w:val="20"/>
          <w:szCs w:val="20"/>
        </w:rPr>
        <w:t>14.1. Неотъемлемой частью настоящего Договора</w:t>
      </w:r>
      <w:r w:rsidRPr="005333C8">
        <w:rPr>
          <w:rFonts w:ascii="Arial" w:hAnsi="Arial" w:cs="Arial"/>
          <w:sz w:val="20"/>
          <w:szCs w:val="20"/>
        </w:rPr>
        <w:t xml:space="preserve"> </w:t>
      </w:r>
      <w:r w:rsidRPr="005333C8">
        <w:rPr>
          <w:rFonts w:ascii="Arial" w:hAnsi="Arial" w:cs="Arial"/>
          <w:color w:val="000000"/>
          <w:sz w:val="20"/>
          <w:szCs w:val="20"/>
        </w:rPr>
        <w:t>являются следующие приложения:</w:t>
      </w:r>
    </w:p>
    <w:p w14:paraId="28A0646B" w14:textId="1B74AD94" w:rsidR="00942EA2" w:rsidRPr="005333C8" w:rsidRDefault="00942EA2" w:rsidP="005333C8">
      <w:pPr>
        <w:ind w:left="708" w:firstLine="1"/>
        <w:jc w:val="both"/>
        <w:rPr>
          <w:rFonts w:ascii="Arial" w:hAnsi="Arial" w:cs="Arial"/>
          <w:sz w:val="20"/>
          <w:szCs w:val="20"/>
        </w:rPr>
      </w:pPr>
      <w:r w:rsidRPr="005333C8">
        <w:rPr>
          <w:rFonts w:ascii="Arial" w:hAnsi="Arial" w:cs="Arial"/>
          <w:sz w:val="20"/>
          <w:szCs w:val="20"/>
        </w:rPr>
        <w:t>14.1.1. Приложение №1 – «</w:t>
      </w:r>
      <w:r w:rsidR="00D47BEE">
        <w:rPr>
          <w:rFonts w:ascii="Arial" w:hAnsi="Arial" w:cs="Arial"/>
          <w:sz w:val="20"/>
          <w:szCs w:val="20"/>
        </w:rPr>
        <w:t xml:space="preserve">Форма </w:t>
      </w:r>
      <w:r w:rsidRPr="005333C8">
        <w:rPr>
          <w:rFonts w:ascii="Arial" w:hAnsi="Arial" w:cs="Arial"/>
          <w:sz w:val="20"/>
          <w:szCs w:val="20"/>
        </w:rPr>
        <w:t>Техническо</w:t>
      </w:r>
      <w:r w:rsidR="00D47BEE">
        <w:rPr>
          <w:rFonts w:ascii="Arial" w:hAnsi="Arial" w:cs="Arial"/>
          <w:sz w:val="20"/>
          <w:szCs w:val="20"/>
        </w:rPr>
        <w:t>го</w:t>
      </w:r>
      <w:r w:rsidRPr="005333C8">
        <w:rPr>
          <w:rFonts w:ascii="Arial" w:hAnsi="Arial" w:cs="Arial"/>
          <w:sz w:val="20"/>
          <w:szCs w:val="20"/>
        </w:rPr>
        <w:t xml:space="preserve"> задани</w:t>
      </w:r>
      <w:r w:rsidR="00D47BEE">
        <w:rPr>
          <w:rFonts w:ascii="Arial" w:hAnsi="Arial" w:cs="Arial"/>
          <w:sz w:val="20"/>
          <w:szCs w:val="20"/>
        </w:rPr>
        <w:t>я</w:t>
      </w:r>
      <w:r w:rsidRPr="005333C8">
        <w:rPr>
          <w:rFonts w:ascii="Arial" w:hAnsi="Arial" w:cs="Arial"/>
          <w:sz w:val="20"/>
          <w:szCs w:val="20"/>
        </w:rPr>
        <w:t>».</w:t>
      </w:r>
    </w:p>
    <w:p w14:paraId="2C3935F6" w14:textId="38883CA2" w:rsidR="00942EA2" w:rsidRPr="005333C8" w:rsidRDefault="00942EA2" w:rsidP="005333C8">
      <w:pPr>
        <w:ind w:left="708" w:firstLine="1"/>
        <w:jc w:val="both"/>
        <w:rPr>
          <w:rFonts w:ascii="Arial" w:hAnsi="Arial" w:cs="Arial"/>
          <w:sz w:val="20"/>
          <w:szCs w:val="20"/>
        </w:rPr>
      </w:pPr>
      <w:r w:rsidRPr="005333C8">
        <w:rPr>
          <w:rFonts w:ascii="Arial" w:hAnsi="Arial" w:cs="Arial"/>
          <w:sz w:val="20"/>
          <w:szCs w:val="20"/>
        </w:rPr>
        <w:t>14.1.2. Приложение №2 – «</w:t>
      </w:r>
      <w:r w:rsidR="00D47BEE">
        <w:rPr>
          <w:rFonts w:ascii="Arial" w:hAnsi="Arial" w:cs="Arial"/>
          <w:sz w:val="20"/>
          <w:szCs w:val="20"/>
        </w:rPr>
        <w:t xml:space="preserve">Форма </w:t>
      </w:r>
      <w:r w:rsidRPr="005333C8">
        <w:rPr>
          <w:rFonts w:ascii="Arial" w:hAnsi="Arial" w:cs="Arial"/>
          <w:sz w:val="20"/>
          <w:szCs w:val="20"/>
        </w:rPr>
        <w:t>Календарн</w:t>
      </w:r>
      <w:r w:rsidR="00D47BEE">
        <w:rPr>
          <w:rFonts w:ascii="Arial" w:hAnsi="Arial" w:cs="Arial"/>
          <w:sz w:val="20"/>
          <w:szCs w:val="20"/>
        </w:rPr>
        <w:t>ого</w:t>
      </w:r>
      <w:r w:rsidRPr="005333C8">
        <w:rPr>
          <w:rFonts w:ascii="Arial" w:hAnsi="Arial" w:cs="Arial"/>
          <w:sz w:val="20"/>
          <w:szCs w:val="20"/>
        </w:rPr>
        <w:t xml:space="preserve"> план</w:t>
      </w:r>
      <w:r w:rsidR="00D47BEE">
        <w:rPr>
          <w:rFonts w:ascii="Arial" w:hAnsi="Arial" w:cs="Arial"/>
          <w:sz w:val="20"/>
          <w:szCs w:val="20"/>
        </w:rPr>
        <w:t>а</w:t>
      </w:r>
      <w:r w:rsidRPr="005333C8">
        <w:rPr>
          <w:rFonts w:ascii="Arial" w:hAnsi="Arial" w:cs="Arial"/>
          <w:sz w:val="20"/>
          <w:szCs w:val="20"/>
        </w:rPr>
        <w:t>».</w:t>
      </w:r>
    </w:p>
    <w:p w14:paraId="29D7F715" w14:textId="5668E57F" w:rsidR="00942EA2" w:rsidRDefault="00942EA2" w:rsidP="005333C8">
      <w:pPr>
        <w:ind w:left="708" w:firstLine="1"/>
        <w:jc w:val="both"/>
        <w:rPr>
          <w:rFonts w:ascii="Arial" w:hAnsi="Arial" w:cs="Arial"/>
          <w:sz w:val="20"/>
          <w:szCs w:val="20"/>
        </w:rPr>
      </w:pPr>
      <w:r w:rsidRPr="005333C8">
        <w:rPr>
          <w:rFonts w:ascii="Arial" w:hAnsi="Arial" w:cs="Arial"/>
          <w:sz w:val="20"/>
          <w:szCs w:val="20"/>
        </w:rPr>
        <w:t>14.1.3. Приложение №3 – «</w:t>
      </w:r>
      <w:r w:rsidR="00D47BEE">
        <w:rPr>
          <w:rFonts w:ascii="Arial" w:hAnsi="Arial" w:cs="Arial"/>
          <w:sz w:val="20"/>
          <w:szCs w:val="20"/>
        </w:rPr>
        <w:t xml:space="preserve">Форма </w:t>
      </w:r>
      <w:r w:rsidRPr="005333C8">
        <w:rPr>
          <w:rFonts w:ascii="Arial" w:hAnsi="Arial" w:cs="Arial"/>
          <w:sz w:val="20"/>
          <w:szCs w:val="20"/>
        </w:rPr>
        <w:t>Протокол</w:t>
      </w:r>
      <w:r w:rsidR="00D47BEE">
        <w:rPr>
          <w:rFonts w:ascii="Arial" w:hAnsi="Arial" w:cs="Arial"/>
          <w:sz w:val="20"/>
          <w:szCs w:val="20"/>
        </w:rPr>
        <w:t>а</w:t>
      </w:r>
      <w:r w:rsidRPr="005333C8">
        <w:rPr>
          <w:rFonts w:ascii="Arial" w:hAnsi="Arial" w:cs="Arial"/>
          <w:sz w:val="20"/>
          <w:szCs w:val="20"/>
        </w:rPr>
        <w:t xml:space="preserve"> о договорной цене».</w:t>
      </w:r>
    </w:p>
    <w:p w14:paraId="32F58BBB" w14:textId="35DED85F" w:rsidR="003771BE" w:rsidRPr="005333C8" w:rsidRDefault="00D47BEE" w:rsidP="00904FA9">
      <w:pPr>
        <w:ind w:left="708" w:firstLine="1"/>
        <w:jc w:val="both"/>
        <w:rPr>
          <w:rFonts w:ascii="Arial" w:hAnsi="Arial" w:cs="Arial"/>
          <w:sz w:val="20"/>
          <w:szCs w:val="20"/>
        </w:rPr>
      </w:pPr>
      <w:r w:rsidRPr="00D47BEE">
        <w:rPr>
          <w:rFonts w:ascii="Arial" w:hAnsi="Arial" w:cs="Arial"/>
          <w:sz w:val="20"/>
          <w:szCs w:val="20"/>
        </w:rPr>
        <w:t>14</w:t>
      </w:r>
      <w:r>
        <w:rPr>
          <w:rFonts w:ascii="Arial" w:hAnsi="Arial" w:cs="Arial"/>
          <w:sz w:val="20"/>
          <w:szCs w:val="20"/>
        </w:rPr>
        <w:t>.1.4. Приложение №4 – «Форма Акта сдачи-приемки работ»</w:t>
      </w:r>
    </w:p>
    <w:p w14:paraId="10FE50B0" w14:textId="2E19A767" w:rsidR="002C5A4C" w:rsidRPr="005333C8" w:rsidRDefault="00B55DAB" w:rsidP="005333C8">
      <w:pPr>
        <w:keepNext/>
        <w:jc w:val="center"/>
        <w:outlineLvl w:val="0"/>
        <w:rPr>
          <w:rFonts w:ascii="Arial" w:hAnsi="Arial" w:cs="Arial"/>
          <w:b/>
          <w:bCs/>
          <w:kern w:val="32"/>
          <w:sz w:val="20"/>
          <w:szCs w:val="20"/>
        </w:rPr>
      </w:pPr>
      <w:r w:rsidRPr="005333C8">
        <w:rPr>
          <w:rFonts w:ascii="Arial" w:hAnsi="Arial" w:cs="Arial"/>
          <w:b/>
          <w:bCs/>
          <w:kern w:val="32"/>
          <w:sz w:val="20"/>
          <w:szCs w:val="20"/>
        </w:rPr>
        <w:t>15</w:t>
      </w:r>
      <w:r w:rsidR="002C5A4C" w:rsidRPr="005333C8">
        <w:rPr>
          <w:rFonts w:ascii="Arial" w:hAnsi="Arial" w:cs="Arial"/>
          <w:b/>
          <w:bCs/>
          <w:kern w:val="32"/>
          <w:sz w:val="20"/>
          <w:szCs w:val="20"/>
        </w:rPr>
        <w:t>. Место нахождения и банковские реквизиты Сторон</w:t>
      </w:r>
    </w:p>
    <w:p w14:paraId="076A3BEB" w14:textId="77777777" w:rsidR="003771BE" w:rsidRPr="005333C8" w:rsidRDefault="003771BE" w:rsidP="005333C8">
      <w:pPr>
        <w:keepNext/>
        <w:ind w:left="708" w:firstLine="851"/>
        <w:jc w:val="center"/>
        <w:outlineLvl w:val="0"/>
        <w:rPr>
          <w:rFonts w:ascii="Arial" w:hAnsi="Arial" w:cs="Arial"/>
          <w:b/>
          <w:bCs/>
          <w:color w:val="000000"/>
          <w:kern w:val="32"/>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5971E1" w:rsidRPr="005333C8" w14:paraId="07D2BDC1" w14:textId="77777777" w:rsidTr="00567977">
        <w:trPr>
          <w:trHeight w:val="1846"/>
        </w:trPr>
        <w:tc>
          <w:tcPr>
            <w:tcW w:w="4503" w:type="dxa"/>
          </w:tcPr>
          <w:p w14:paraId="4F02083E" w14:textId="7071C37E" w:rsidR="005971E1" w:rsidRDefault="00A517C1" w:rsidP="005971E1">
            <w:pPr>
              <w:ind w:firstLine="851"/>
              <w:jc w:val="center"/>
              <w:rPr>
                <w:rFonts w:ascii="Arial" w:hAnsi="Arial" w:cs="Arial"/>
                <w:b/>
                <w:caps/>
                <w:sz w:val="20"/>
                <w:szCs w:val="20"/>
                <w:lang w:eastAsia="en-US"/>
              </w:rPr>
            </w:pPr>
            <w:r>
              <w:rPr>
                <w:rFonts w:ascii="Arial" w:hAnsi="Arial" w:cs="Arial"/>
                <w:b/>
                <w:caps/>
                <w:sz w:val="20"/>
                <w:szCs w:val="20"/>
                <w:lang w:eastAsia="en-US"/>
              </w:rPr>
              <w:t>Заказчик</w:t>
            </w:r>
            <w:r w:rsidR="005971E1" w:rsidRPr="005333C8">
              <w:rPr>
                <w:rFonts w:ascii="Arial" w:hAnsi="Arial" w:cs="Arial"/>
                <w:b/>
                <w:caps/>
                <w:sz w:val="20"/>
                <w:szCs w:val="20"/>
                <w:lang w:eastAsia="en-US"/>
              </w:rPr>
              <w:t>:</w:t>
            </w:r>
          </w:p>
          <w:p w14:paraId="1C032398" w14:textId="77777777" w:rsidR="005971E1" w:rsidRPr="005333C8" w:rsidRDefault="005971E1" w:rsidP="005971E1">
            <w:pPr>
              <w:ind w:firstLine="851"/>
              <w:jc w:val="center"/>
              <w:rPr>
                <w:rFonts w:ascii="Arial" w:hAnsi="Arial" w:cs="Arial"/>
                <w:b/>
                <w:caps/>
                <w:sz w:val="20"/>
                <w:szCs w:val="20"/>
                <w:lang w:eastAsia="en-US"/>
              </w:rPr>
            </w:pPr>
          </w:p>
          <w:p w14:paraId="3F79355E" w14:textId="77777777" w:rsidR="005971E1" w:rsidRPr="00361DE2" w:rsidRDefault="005971E1" w:rsidP="005971E1">
            <w:pPr>
              <w:jc w:val="center"/>
              <w:rPr>
                <w:rFonts w:ascii="Arial" w:hAnsi="Arial" w:cs="Arial"/>
                <w:b/>
                <w:sz w:val="20"/>
                <w:szCs w:val="20"/>
              </w:rPr>
            </w:pPr>
            <w:r>
              <w:rPr>
                <w:rFonts w:ascii="Arial" w:hAnsi="Arial" w:cs="Arial"/>
                <w:b/>
                <w:sz w:val="20"/>
                <w:szCs w:val="20"/>
              </w:rPr>
              <w:t>ИТЭБ РАН</w:t>
            </w:r>
          </w:p>
          <w:p w14:paraId="28012500"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ИНН 5039002070 КПП 503901001</w:t>
            </w:r>
          </w:p>
          <w:p w14:paraId="4EF54046"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Почтовый адрес: 142290 Московская область,</w:t>
            </w:r>
          </w:p>
          <w:p w14:paraId="31AF9E03"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г. Пущино, ул. Институтская, 3</w:t>
            </w:r>
          </w:p>
          <w:p w14:paraId="394DB81A"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Юридический адрес: 142290 Московская</w:t>
            </w:r>
          </w:p>
          <w:p w14:paraId="759C7D35"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область, г. Пущино, ул. Институтская, 3</w:t>
            </w:r>
          </w:p>
          <w:p w14:paraId="0F7C4A33"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Банковские реквизиты:</w:t>
            </w:r>
          </w:p>
          <w:p w14:paraId="2E374864"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ГУ БАНКА РОССИИ ПО ЦФО//УФК по Московской области, г.Москва</w:t>
            </w:r>
          </w:p>
          <w:p w14:paraId="19E0F135" w14:textId="16B3E3B9" w:rsidR="005971E1" w:rsidRPr="005C1245" w:rsidRDefault="005971E1" w:rsidP="005971E1">
            <w:pPr>
              <w:ind w:right="140"/>
              <w:rPr>
                <w:rFonts w:ascii="Arial" w:hAnsi="Arial" w:cs="Arial"/>
                <w:sz w:val="20"/>
                <w:szCs w:val="20"/>
              </w:rPr>
            </w:pPr>
            <w:r w:rsidRPr="005C1245">
              <w:rPr>
                <w:rFonts w:ascii="Arial" w:hAnsi="Arial" w:cs="Arial"/>
                <w:sz w:val="20"/>
                <w:szCs w:val="20"/>
              </w:rPr>
              <w:lastRenderedPageBreak/>
              <w:t>Казначейский счет: 0321464300000001480</w:t>
            </w:r>
            <w:r w:rsidR="001F3E6C">
              <w:rPr>
                <w:rFonts w:ascii="Arial" w:hAnsi="Arial" w:cs="Arial"/>
                <w:sz w:val="20"/>
                <w:szCs w:val="20"/>
              </w:rPr>
              <w:t>1</w:t>
            </w:r>
          </w:p>
          <w:p w14:paraId="65923FAA"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Единый казначейский счет (ЕКС):40102810845370000004</w:t>
            </w:r>
          </w:p>
          <w:p w14:paraId="36A14C8D"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БИК:004525987</w:t>
            </w:r>
          </w:p>
          <w:p w14:paraId="6502975C"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Лицевой счет: № 20486У41180</w:t>
            </w:r>
          </w:p>
          <w:p w14:paraId="2F7591F8"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Получатель: УФК по Московской области (ИТЭБ РАН)</w:t>
            </w:r>
          </w:p>
          <w:p w14:paraId="4C6DA000"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Тел. 73-29-43 Факс 33-05-53</w:t>
            </w:r>
          </w:p>
          <w:p w14:paraId="249FEFBA"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ОГРН 1025007770920</w:t>
            </w:r>
          </w:p>
          <w:p w14:paraId="26BC703D" w14:textId="77777777" w:rsidR="005971E1" w:rsidRPr="005C1245" w:rsidRDefault="005971E1" w:rsidP="005971E1">
            <w:pPr>
              <w:ind w:right="140"/>
              <w:rPr>
                <w:rFonts w:ascii="Arial" w:hAnsi="Arial" w:cs="Arial"/>
                <w:sz w:val="20"/>
                <w:szCs w:val="20"/>
              </w:rPr>
            </w:pPr>
            <w:r w:rsidRPr="005C1245">
              <w:rPr>
                <w:rFonts w:ascii="Arial" w:hAnsi="Arial" w:cs="Arial"/>
                <w:sz w:val="20"/>
                <w:szCs w:val="20"/>
              </w:rPr>
              <w:t>ОКПО 00454592</w:t>
            </w:r>
          </w:p>
          <w:p w14:paraId="135B1154" w14:textId="262A9A72" w:rsidR="005971E1" w:rsidRPr="005333C8" w:rsidRDefault="005971E1" w:rsidP="005971E1">
            <w:pPr>
              <w:ind w:right="140"/>
              <w:rPr>
                <w:rFonts w:ascii="Arial" w:hAnsi="Arial" w:cs="Arial"/>
                <w:sz w:val="20"/>
                <w:szCs w:val="20"/>
              </w:rPr>
            </w:pPr>
            <w:r w:rsidRPr="005C1245">
              <w:rPr>
                <w:sz w:val="20"/>
                <w:szCs w:val="20"/>
              </w:rPr>
              <w:t>Дата постановки на учет 12.11.1999г.</w:t>
            </w:r>
          </w:p>
        </w:tc>
        <w:tc>
          <w:tcPr>
            <w:tcW w:w="4786" w:type="dxa"/>
          </w:tcPr>
          <w:p w14:paraId="7CE256C2" w14:textId="77777777" w:rsidR="00A517C1" w:rsidRDefault="00A517C1" w:rsidP="00A517C1">
            <w:pPr>
              <w:ind w:firstLine="851"/>
              <w:jc w:val="center"/>
              <w:rPr>
                <w:rFonts w:ascii="Arial" w:hAnsi="Arial" w:cs="Arial"/>
                <w:b/>
                <w:caps/>
                <w:sz w:val="20"/>
                <w:szCs w:val="20"/>
                <w:lang w:eastAsia="en-US"/>
              </w:rPr>
            </w:pPr>
            <w:r>
              <w:rPr>
                <w:sz w:val="20"/>
                <w:szCs w:val="20"/>
                <w:lang w:eastAsia="en-US"/>
              </w:rPr>
              <w:lastRenderedPageBreak/>
              <w:tab/>
            </w:r>
            <w:r w:rsidRPr="00A517C1">
              <w:rPr>
                <w:rFonts w:ascii="Arial" w:hAnsi="Arial" w:cs="Arial"/>
                <w:b/>
                <w:caps/>
                <w:sz w:val="20"/>
                <w:szCs w:val="20"/>
                <w:highlight w:val="yellow"/>
                <w:lang w:eastAsia="en-US"/>
              </w:rPr>
              <w:t>исполнитель:</w:t>
            </w:r>
          </w:p>
          <w:p w14:paraId="42C7D8BE" w14:textId="12274AB0" w:rsidR="005971E1" w:rsidRPr="00A517C1" w:rsidRDefault="005971E1" w:rsidP="00A517C1">
            <w:pPr>
              <w:pStyle w:val="10"/>
              <w:tabs>
                <w:tab w:val="left" w:pos="1712"/>
              </w:tabs>
              <w:spacing w:line="360" w:lineRule="auto"/>
              <w:ind w:right="-1"/>
              <w:rPr>
                <w:b/>
                <w:bCs/>
                <w:sz w:val="20"/>
                <w:szCs w:val="20"/>
                <w:lang w:eastAsia="en-US"/>
              </w:rPr>
            </w:pPr>
          </w:p>
        </w:tc>
      </w:tr>
      <w:tr w:rsidR="005971E1" w:rsidRPr="005333C8" w14:paraId="7AC4066E" w14:textId="77777777" w:rsidTr="00FF4214">
        <w:trPr>
          <w:trHeight w:val="70"/>
        </w:trPr>
        <w:tc>
          <w:tcPr>
            <w:tcW w:w="4503" w:type="dxa"/>
          </w:tcPr>
          <w:p w14:paraId="3AC64897" w14:textId="77777777" w:rsidR="005971E1" w:rsidRPr="005333C8" w:rsidRDefault="005971E1" w:rsidP="005971E1">
            <w:pPr>
              <w:ind w:right="140"/>
              <w:jc w:val="both"/>
              <w:rPr>
                <w:rFonts w:ascii="Arial" w:hAnsi="Arial" w:cs="Arial"/>
                <w:sz w:val="20"/>
                <w:szCs w:val="20"/>
              </w:rPr>
            </w:pPr>
          </w:p>
        </w:tc>
        <w:tc>
          <w:tcPr>
            <w:tcW w:w="4786" w:type="dxa"/>
          </w:tcPr>
          <w:p w14:paraId="63DB9A87" w14:textId="77777777" w:rsidR="005971E1" w:rsidRPr="005333C8" w:rsidRDefault="005971E1" w:rsidP="005971E1">
            <w:pPr>
              <w:ind w:right="140" w:firstLine="851"/>
              <w:jc w:val="both"/>
              <w:rPr>
                <w:rFonts w:ascii="Arial" w:hAnsi="Arial" w:cs="Arial"/>
                <w:sz w:val="20"/>
                <w:szCs w:val="20"/>
                <w:lang w:eastAsia="en-US"/>
              </w:rPr>
            </w:pPr>
          </w:p>
        </w:tc>
      </w:tr>
      <w:tr w:rsidR="005971E1" w:rsidRPr="005333C8" w14:paraId="11DE0CCD" w14:textId="77777777" w:rsidTr="005333C8">
        <w:tc>
          <w:tcPr>
            <w:tcW w:w="4503" w:type="dxa"/>
            <w:tcBorders>
              <w:bottom w:val="single" w:sz="4" w:space="0" w:color="FFFFFF"/>
            </w:tcBorders>
            <w:shd w:val="clear" w:color="auto" w:fill="auto"/>
          </w:tcPr>
          <w:p w14:paraId="4D379E8D" w14:textId="77777777" w:rsidR="005971E1" w:rsidRPr="005333C8" w:rsidRDefault="005971E1" w:rsidP="005971E1">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69CA52F9" w14:textId="77777777" w:rsidR="005971E1" w:rsidRPr="005333C8" w:rsidRDefault="005971E1" w:rsidP="005971E1">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5971E1" w:rsidRPr="005333C8" w14:paraId="377CD364" w14:textId="77777777" w:rsidTr="009478F0">
        <w:tc>
          <w:tcPr>
            <w:tcW w:w="4503" w:type="dxa"/>
            <w:tcBorders>
              <w:bottom w:val="single" w:sz="4" w:space="0" w:color="auto"/>
            </w:tcBorders>
            <w:shd w:val="clear" w:color="auto" w:fill="auto"/>
            <w:vAlign w:val="bottom"/>
          </w:tcPr>
          <w:p w14:paraId="0E9DCEFF" w14:textId="6C82D74D" w:rsidR="005971E1" w:rsidRPr="00361DE2" w:rsidRDefault="00414F58" w:rsidP="005971E1">
            <w:pPr>
              <w:jc w:val="center"/>
              <w:rPr>
                <w:rFonts w:ascii="Arial" w:hAnsi="Arial" w:cs="Arial"/>
                <w:sz w:val="20"/>
                <w:szCs w:val="20"/>
              </w:rPr>
            </w:pPr>
            <w:r>
              <w:rPr>
                <w:rFonts w:ascii="Arial" w:hAnsi="Arial" w:cs="Arial"/>
                <w:sz w:val="20"/>
                <w:szCs w:val="20"/>
                <w:highlight w:val="yellow"/>
                <w:lang w:eastAsia="en-US"/>
              </w:rPr>
              <w:t>Врио</w:t>
            </w:r>
            <w:r w:rsidR="005971E1">
              <w:rPr>
                <w:rFonts w:ascii="Arial" w:hAnsi="Arial" w:cs="Arial"/>
                <w:sz w:val="20"/>
                <w:szCs w:val="20"/>
                <w:highlight w:val="yellow"/>
                <w:lang w:eastAsia="en-US"/>
              </w:rPr>
              <w:t xml:space="preserve"> директора ИТЭБ РАН</w:t>
            </w:r>
            <w:r w:rsidR="005971E1" w:rsidRPr="004602AC">
              <w:rPr>
                <w:rFonts w:ascii="Arial" w:hAnsi="Arial" w:cs="Arial"/>
                <w:sz w:val="20"/>
                <w:szCs w:val="20"/>
                <w:highlight w:val="yellow"/>
                <w:lang w:eastAsia="en-US"/>
              </w:rPr>
              <w:t xml:space="preserve"> </w:t>
            </w:r>
          </w:p>
        </w:tc>
        <w:tc>
          <w:tcPr>
            <w:tcW w:w="4786" w:type="dxa"/>
            <w:tcBorders>
              <w:bottom w:val="nil"/>
            </w:tcBorders>
            <w:shd w:val="clear" w:color="auto" w:fill="auto"/>
            <w:vAlign w:val="bottom"/>
          </w:tcPr>
          <w:p w14:paraId="571ABACB" w14:textId="798CACBE" w:rsidR="005971E1" w:rsidRPr="004602AC" w:rsidRDefault="005971E1" w:rsidP="005971E1">
            <w:pPr>
              <w:ind w:left="33" w:right="461"/>
              <w:rPr>
                <w:rFonts w:ascii="Arial" w:hAnsi="Arial" w:cs="Arial"/>
                <w:sz w:val="20"/>
                <w:szCs w:val="20"/>
                <w:highlight w:val="yellow"/>
                <w:lang w:eastAsia="en-US"/>
              </w:rPr>
            </w:pPr>
          </w:p>
        </w:tc>
      </w:tr>
      <w:tr w:rsidR="005971E1" w:rsidRPr="00617661" w14:paraId="73FB162C" w14:textId="77777777" w:rsidTr="009478F0">
        <w:tc>
          <w:tcPr>
            <w:tcW w:w="4503" w:type="dxa"/>
            <w:tcBorders>
              <w:top w:val="single" w:sz="4" w:space="0" w:color="auto"/>
              <w:bottom w:val="single" w:sz="4" w:space="0" w:color="FFFFFF"/>
            </w:tcBorders>
            <w:shd w:val="clear" w:color="auto" w:fill="auto"/>
            <w:vAlign w:val="bottom"/>
          </w:tcPr>
          <w:p w14:paraId="4AC66E68" w14:textId="20CAC8A2" w:rsidR="005971E1" w:rsidRPr="005333C8" w:rsidRDefault="005971E1" w:rsidP="005971E1">
            <w:pPr>
              <w:ind w:firstLine="851"/>
              <w:jc w:val="center"/>
              <w:rPr>
                <w:rFonts w:ascii="Arial" w:hAnsi="Arial" w:cs="Arial"/>
                <w:sz w:val="20"/>
                <w:szCs w:val="20"/>
              </w:rPr>
            </w:pPr>
            <w:r w:rsidRPr="004602AC">
              <w:rPr>
                <w:rFonts w:ascii="Arial" w:hAnsi="Arial" w:cs="Arial"/>
                <w:sz w:val="20"/>
                <w:szCs w:val="20"/>
                <w:highlight w:val="yellow"/>
                <w:vertAlign w:val="superscript"/>
                <w:lang w:eastAsia="en-US"/>
              </w:rPr>
              <w:t xml:space="preserve">                           (должность)</w:t>
            </w:r>
          </w:p>
        </w:tc>
        <w:tc>
          <w:tcPr>
            <w:tcW w:w="4786" w:type="dxa"/>
            <w:tcBorders>
              <w:top w:val="single" w:sz="4" w:space="0" w:color="auto"/>
              <w:bottom w:val="single" w:sz="4" w:space="0" w:color="FFFFFF"/>
            </w:tcBorders>
            <w:shd w:val="clear" w:color="auto" w:fill="auto"/>
            <w:vAlign w:val="bottom"/>
          </w:tcPr>
          <w:p w14:paraId="398665C5" w14:textId="576C8DFA" w:rsidR="005971E1" w:rsidRPr="004602AC" w:rsidRDefault="005971E1" w:rsidP="005971E1">
            <w:pPr>
              <w:ind w:left="33" w:right="461"/>
              <w:jc w:val="center"/>
              <w:rPr>
                <w:rFonts w:ascii="Arial" w:hAnsi="Arial" w:cs="Arial"/>
                <w:spacing w:val="-4"/>
                <w:sz w:val="20"/>
                <w:szCs w:val="20"/>
                <w:highlight w:val="yellow"/>
                <w:lang w:eastAsia="en-US"/>
              </w:rPr>
            </w:pPr>
            <w:r w:rsidRPr="004602AC">
              <w:rPr>
                <w:rFonts w:ascii="Arial" w:hAnsi="Arial" w:cs="Arial"/>
                <w:sz w:val="20"/>
                <w:szCs w:val="20"/>
                <w:highlight w:val="yellow"/>
                <w:vertAlign w:val="superscript"/>
                <w:lang w:eastAsia="en-US"/>
              </w:rPr>
              <w:t xml:space="preserve">                           (должность)</w:t>
            </w:r>
          </w:p>
        </w:tc>
      </w:tr>
      <w:tr w:rsidR="005971E1" w:rsidRPr="00617661" w14:paraId="2294CD1F" w14:textId="77777777" w:rsidTr="005333C8">
        <w:tc>
          <w:tcPr>
            <w:tcW w:w="4503" w:type="dxa"/>
            <w:tcBorders>
              <w:bottom w:val="single" w:sz="4" w:space="0" w:color="auto"/>
            </w:tcBorders>
            <w:shd w:val="clear" w:color="auto" w:fill="auto"/>
          </w:tcPr>
          <w:p w14:paraId="028E8D80" w14:textId="25744BCD" w:rsidR="005971E1" w:rsidRPr="005333C8" w:rsidRDefault="005971E1" w:rsidP="005971E1">
            <w:pPr>
              <w:ind w:firstLine="851"/>
              <w:jc w:val="right"/>
              <w:rPr>
                <w:rFonts w:ascii="Arial" w:hAnsi="Arial" w:cs="Arial"/>
                <w:sz w:val="20"/>
                <w:szCs w:val="20"/>
              </w:rPr>
            </w:pPr>
            <w:r>
              <w:rPr>
                <w:rFonts w:ascii="Arial" w:hAnsi="Arial" w:cs="Arial"/>
                <w:sz w:val="20"/>
                <w:szCs w:val="20"/>
                <w:highlight w:val="yellow"/>
              </w:rPr>
              <w:t>/ Г.Н. Чуев</w:t>
            </w:r>
            <w:r w:rsidRPr="004602AC">
              <w:rPr>
                <w:rFonts w:ascii="Arial" w:hAnsi="Arial" w:cs="Arial"/>
                <w:sz w:val="20"/>
                <w:szCs w:val="20"/>
                <w:highlight w:val="yellow"/>
              </w:rPr>
              <w:t>/</w:t>
            </w:r>
          </w:p>
        </w:tc>
        <w:tc>
          <w:tcPr>
            <w:tcW w:w="4786" w:type="dxa"/>
            <w:tcBorders>
              <w:bottom w:val="single" w:sz="4" w:space="0" w:color="auto"/>
            </w:tcBorders>
            <w:shd w:val="clear" w:color="auto" w:fill="auto"/>
          </w:tcPr>
          <w:p w14:paraId="31D71030" w14:textId="24CBFAD9" w:rsidR="005971E1" w:rsidRPr="004602AC" w:rsidRDefault="005971E1" w:rsidP="005971E1">
            <w:pPr>
              <w:ind w:firstLine="851"/>
              <w:jc w:val="right"/>
              <w:rPr>
                <w:rFonts w:ascii="Arial" w:hAnsi="Arial" w:cs="Arial"/>
                <w:sz w:val="20"/>
                <w:szCs w:val="20"/>
                <w:highlight w:val="yellow"/>
              </w:rPr>
            </w:pPr>
          </w:p>
        </w:tc>
      </w:tr>
      <w:tr w:rsidR="005971E1" w:rsidRPr="005333C8" w14:paraId="2D03C219" w14:textId="77777777" w:rsidTr="005333C8">
        <w:tc>
          <w:tcPr>
            <w:tcW w:w="4503" w:type="dxa"/>
            <w:tcBorders>
              <w:top w:val="single" w:sz="4" w:space="0" w:color="auto"/>
            </w:tcBorders>
            <w:shd w:val="clear" w:color="auto" w:fill="auto"/>
          </w:tcPr>
          <w:p w14:paraId="418DD3E9" w14:textId="77777777" w:rsidR="005971E1" w:rsidRPr="005333C8" w:rsidRDefault="005971E1" w:rsidP="005971E1">
            <w:pPr>
              <w:ind w:firstLine="851"/>
              <w:jc w:val="center"/>
              <w:rPr>
                <w:rFonts w:ascii="Arial" w:hAnsi="Arial" w:cs="Arial"/>
                <w:sz w:val="20"/>
                <w:szCs w:val="20"/>
                <w:vertAlign w:val="superscript"/>
              </w:rPr>
            </w:pPr>
            <w:r w:rsidRPr="005333C8">
              <w:rPr>
                <w:rFonts w:ascii="Arial" w:hAnsi="Arial" w:cs="Arial"/>
                <w:sz w:val="20"/>
                <w:szCs w:val="20"/>
                <w:vertAlign w:val="superscript"/>
              </w:rPr>
              <w:t>(подпись, фамилия и инициалы)</w:t>
            </w:r>
          </w:p>
        </w:tc>
        <w:tc>
          <w:tcPr>
            <w:tcW w:w="4786" w:type="dxa"/>
            <w:tcBorders>
              <w:top w:val="single" w:sz="4" w:space="0" w:color="auto"/>
            </w:tcBorders>
            <w:shd w:val="clear" w:color="auto" w:fill="auto"/>
          </w:tcPr>
          <w:p w14:paraId="79076D94" w14:textId="77777777" w:rsidR="005971E1" w:rsidRPr="00617661" w:rsidRDefault="005971E1" w:rsidP="005971E1">
            <w:pPr>
              <w:ind w:firstLine="851"/>
              <w:jc w:val="center"/>
              <w:rPr>
                <w:rFonts w:ascii="Arial" w:hAnsi="Arial" w:cs="Arial"/>
                <w:sz w:val="20"/>
                <w:szCs w:val="20"/>
                <w:vertAlign w:val="superscript"/>
                <w:lang w:eastAsia="en-US"/>
              </w:rPr>
            </w:pPr>
            <w:r w:rsidRPr="00617661">
              <w:rPr>
                <w:rFonts w:ascii="Arial" w:hAnsi="Arial" w:cs="Arial"/>
                <w:sz w:val="20"/>
                <w:szCs w:val="20"/>
                <w:vertAlign w:val="superscript"/>
                <w:lang w:eastAsia="en-US"/>
              </w:rPr>
              <w:t>(подпись, фамилия и инициалы)</w:t>
            </w:r>
          </w:p>
        </w:tc>
      </w:tr>
    </w:tbl>
    <w:p w14:paraId="1641B800" w14:textId="0AC474AE" w:rsidR="002C5A4C" w:rsidRPr="005333C8" w:rsidRDefault="002C5A4C" w:rsidP="005333C8">
      <w:pPr>
        <w:rPr>
          <w:rFonts w:ascii="Arial" w:hAnsi="Arial" w:cs="Arial"/>
          <w:sz w:val="20"/>
          <w:szCs w:val="20"/>
        </w:rPr>
      </w:pPr>
      <w:r w:rsidRPr="005333C8">
        <w:rPr>
          <w:rFonts w:ascii="Arial" w:hAnsi="Arial" w:cs="Arial"/>
          <w:sz w:val="20"/>
          <w:szCs w:val="20"/>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07"/>
        <w:gridCol w:w="221"/>
      </w:tblGrid>
      <w:tr w:rsidR="00A76EDE" w:rsidRPr="005333C8" w14:paraId="21F4EECE" w14:textId="77777777" w:rsidTr="00FA13F2">
        <w:tc>
          <w:tcPr>
            <w:tcW w:w="4503" w:type="dxa"/>
          </w:tcPr>
          <w:tbl>
            <w:tblPr>
              <w:tblW w:w="4819" w:type="dxa"/>
              <w:tblInd w:w="4810" w:type="dxa"/>
              <w:tblLook w:val="0000" w:firstRow="0" w:lastRow="0" w:firstColumn="0" w:lastColumn="0" w:noHBand="0" w:noVBand="0"/>
            </w:tblPr>
            <w:tblGrid>
              <w:gridCol w:w="4819"/>
            </w:tblGrid>
            <w:tr w:rsidR="00E37351" w:rsidRPr="005333C8" w14:paraId="4BC4C73A" w14:textId="77777777" w:rsidTr="0091786A">
              <w:tc>
                <w:tcPr>
                  <w:tcW w:w="4819" w:type="dxa"/>
                  <w:shd w:val="clear" w:color="auto" w:fill="auto"/>
                </w:tcPr>
                <w:p w14:paraId="68084734" w14:textId="77777777" w:rsidR="00E37351" w:rsidRPr="005333C8" w:rsidRDefault="00E37351" w:rsidP="0091786A">
                  <w:pPr>
                    <w:keepNext/>
                    <w:widowControl w:val="0"/>
                    <w:autoSpaceDE w:val="0"/>
                    <w:autoSpaceDN w:val="0"/>
                    <w:adjustRightInd w:val="0"/>
                    <w:jc w:val="right"/>
                    <w:outlineLvl w:val="3"/>
                    <w:rPr>
                      <w:rFonts w:ascii="Arial" w:hAnsi="Arial" w:cs="Arial"/>
                      <w:color w:val="000000"/>
                      <w:sz w:val="20"/>
                      <w:szCs w:val="20"/>
                    </w:rPr>
                  </w:pPr>
                </w:p>
                <w:p w14:paraId="20A096C5" w14:textId="77777777" w:rsidR="00E37351" w:rsidRPr="005333C8" w:rsidRDefault="00E37351" w:rsidP="0091786A">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Приложение № 1</w:t>
                  </w:r>
                </w:p>
              </w:tc>
            </w:tr>
            <w:tr w:rsidR="00E37351" w:rsidRPr="005333C8" w14:paraId="43A7F1FB" w14:textId="77777777" w:rsidTr="0091786A">
              <w:trPr>
                <w:trHeight w:val="844"/>
              </w:trPr>
              <w:tc>
                <w:tcPr>
                  <w:tcW w:w="4819" w:type="dxa"/>
                  <w:shd w:val="clear" w:color="auto" w:fill="auto"/>
                </w:tcPr>
                <w:p w14:paraId="571BD6BC" w14:textId="77777777" w:rsidR="00E37351" w:rsidRPr="005333C8" w:rsidRDefault="00E37351" w:rsidP="00414F58">
                  <w:pPr>
                    <w:keepNext/>
                    <w:widowControl w:val="0"/>
                    <w:autoSpaceDE w:val="0"/>
                    <w:autoSpaceDN w:val="0"/>
                    <w:adjustRightInd w:val="0"/>
                    <w:ind w:right="289"/>
                    <w:jc w:val="right"/>
                    <w:outlineLvl w:val="3"/>
                    <w:rPr>
                      <w:rFonts w:ascii="Arial" w:hAnsi="Arial" w:cs="Arial"/>
                      <w:color w:val="000000"/>
                      <w:sz w:val="20"/>
                      <w:szCs w:val="20"/>
                    </w:rPr>
                  </w:pPr>
                  <w:r w:rsidRPr="005333C8">
                    <w:rPr>
                      <w:rFonts w:ascii="Arial" w:hAnsi="Arial" w:cs="Arial"/>
                      <w:color w:val="000000"/>
                      <w:sz w:val="20"/>
                      <w:szCs w:val="20"/>
                    </w:rPr>
                    <w:t xml:space="preserve">к договору на выполнение </w:t>
                  </w:r>
                </w:p>
                <w:p w14:paraId="6209BBE4" w14:textId="77777777" w:rsidR="00E37351" w:rsidRPr="005333C8" w:rsidRDefault="00E37351" w:rsidP="00414F58">
                  <w:pPr>
                    <w:keepNext/>
                    <w:widowControl w:val="0"/>
                    <w:autoSpaceDE w:val="0"/>
                    <w:autoSpaceDN w:val="0"/>
                    <w:adjustRightInd w:val="0"/>
                    <w:ind w:right="289"/>
                    <w:jc w:val="right"/>
                    <w:outlineLvl w:val="3"/>
                    <w:rPr>
                      <w:rFonts w:ascii="Arial" w:hAnsi="Arial" w:cs="Arial"/>
                      <w:color w:val="000000"/>
                      <w:sz w:val="20"/>
                      <w:szCs w:val="20"/>
                    </w:rPr>
                  </w:pPr>
                  <w:r w:rsidRPr="005333C8">
                    <w:rPr>
                      <w:rFonts w:ascii="Arial" w:hAnsi="Arial" w:cs="Arial"/>
                      <w:color w:val="000000"/>
                      <w:sz w:val="20"/>
                      <w:szCs w:val="20"/>
                    </w:rPr>
                    <w:t>научно-исследовательских работ</w:t>
                  </w:r>
                </w:p>
                <w:p w14:paraId="2A7A129D" w14:textId="4333C2C2" w:rsidR="00E37351" w:rsidRPr="005333C8" w:rsidRDefault="00414F58" w:rsidP="00414F58">
                  <w:pPr>
                    <w:keepNext/>
                    <w:widowControl w:val="0"/>
                    <w:autoSpaceDE w:val="0"/>
                    <w:autoSpaceDN w:val="0"/>
                    <w:adjustRightInd w:val="0"/>
                    <w:ind w:right="147"/>
                    <w:outlineLvl w:val="3"/>
                    <w:rPr>
                      <w:rFonts w:ascii="Arial" w:hAnsi="Arial" w:cs="Arial"/>
                      <w:color w:val="000000"/>
                      <w:sz w:val="20"/>
                      <w:szCs w:val="20"/>
                    </w:rPr>
                  </w:pPr>
                  <w:r>
                    <w:rPr>
                      <w:rFonts w:ascii="Arial" w:hAnsi="Arial" w:cs="Arial"/>
                      <w:sz w:val="20"/>
                      <w:szCs w:val="20"/>
                    </w:rPr>
                    <w:t xml:space="preserve">    </w:t>
                  </w:r>
                  <w:r w:rsidR="00E37351" w:rsidRPr="005333C8">
                    <w:rPr>
                      <w:rFonts w:ascii="Arial" w:hAnsi="Arial" w:cs="Arial"/>
                      <w:sz w:val="20"/>
                      <w:szCs w:val="20"/>
                    </w:rPr>
                    <w:t>№</w:t>
                  </w:r>
                  <w:r w:rsidR="00564451">
                    <w:rPr>
                      <w:rFonts w:ascii="Arial" w:hAnsi="Arial" w:cs="Arial"/>
                      <w:sz w:val="20"/>
                      <w:szCs w:val="20"/>
                    </w:rPr>
                    <w:t>_______</w:t>
                  </w:r>
                  <w:r w:rsidR="00826B15" w:rsidRPr="00912111">
                    <w:rPr>
                      <w:rFonts w:ascii="Arial" w:hAnsi="Arial" w:cs="Arial"/>
                      <w:color w:val="000000"/>
                      <w:sz w:val="20"/>
                      <w:szCs w:val="20"/>
                    </w:rPr>
                    <w:t xml:space="preserve"> </w:t>
                  </w:r>
                  <w:r w:rsidR="00E37351" w:rsidRPr="005333C8">
                    <w:rPr>
                      <w:rFonts w:ascii="Arial" w:hAnsi="Arial" w:cs="Arial"/>
                      <w:color w:val="000000"/>
                      <w:sz w:val="20"/>
                      <w:szCs w:val="20"/>
                    </w:rPr>
                    <w:t>от «</w:t>
                  </w:r>
                  <w:r w:rsidR="005971E1">
                    <w:rPr>
                      <w:rFonts w:ascii="Arial" w:hAnsi="Arial" w:cs="Arial"/>
                      <w:color w:val="000000"/>
                      <w:sz w:val="20"/>
                      <w:szCs w:val="20"/>
                    </w:rPr>
                    <w:t>_</w:t>
                  </w:r>
                  <w:r>
                    <w:rPr>
                      <w:rFonts w:ascii="Arial" w:hAnsi="Arial" w:cs="Arial"/>
                      <w:color w:val="000000"/>
                      <w:sz w:val="20"/>
                      <w:szCs w:val="20"/>
                    </w:rPr>
                    <w:t>_</w:t>
                  </w:r>
                  <w:r w:rsidR="005971E1">
                    <w:rPr>
                      <w:rFonts w:ascii="Arial" w:hAnsi="Arial" w:cs="Arial"/>
                      <w:color w:val="000000"/>
                      <w:sz w:val="20"/>
                      <w:szCs w:val="20"/>
                    </w:rPr>
                    <w:t>_</w:t>
                  </w:r>
                  <w:r w:rsidR="00E37351" w:rsidRPr="005333C8">
                    <w:rPr>
                      <w:rFonts w:ascii="Arial" w:hAnsi="Arial" w:cs="Arial"/>
                      <w:color w:val="000000"/>
                      <w:sz w:val="20"/>
                      <w:szCs w:val="20"/>
                    </w:rPr>
                    <w:t>»</w:t>
                  </w:r>
                  <w:r w:rsidR="00361DE2">
                    <w:rPr>
                      <w:rFonts w:ascii="Arial" w:hAnsi="Arial" w:cs="Arial"/>
                      <w:color w:val="000000"/>
                      <w:sz w:val="20"/>
                      <w:szCs w:val="20"/>
                    </w:rPr>
                    <w:t xml:space="preserve"> </w:t>
                  </w:r>
                  <w:r w:rsidR="005971E1">
                    <w:rPr>
                      <w:rFonts w:ascii="Arial" w:hAnsi="Arial" w:cs="Arial"/>
                      <w:color w:val="000000"/>
                      <w:sz w:val="20"/>
                      <w:szCs w:val="20"/>
                    </w:rPr>
                    <w:t>_______________</w:t>
                  </w:r>
                  <w:r w:rsidR="00E37351" w:rsidRPr="005333C8">
                    <w:rPr>
                      <w:rFonts w:ascii="Arial" w:hAnsi="Arial" w:cs="Arial"/>
                      <w:color w:val="000000"/>
                      <w:sz w:val="20"/>
                      <w:szCs w:val="20"/>
                    </w:rPr>
                    <w:t>20</w:t>
                  </w:r>
                  <w:r w:rsidR="00361DE2">
                    <w:rPr>
                      <w:rFonts w:ascii="Arial" w:hAnsi="Arial" w:cs="Arial"/>
                      <w:color w:val="000000"/>
                      <w:sz w:val="20"/>
                      <w:szCs w:val="20"/>
                    </w:rPr>
                    <w:t>2</w:t>
                  </w:r>
                  <w:r>
                    <w:rPr>
                      <w:rFonts w:ascii="Arial" w:hAnsi="Arial" w:cs="Arial"/>
                      <w:color w:val="000000"/>
                      <w:sz w:val="20"/>
                      <w:szCs w:val="20"/>
                    </w:rPr>
                    <w:t>4г</w:t>
                  </w:r>
                </w:p>
                <w:p w14:paraId="2828E362" w14:textId="77777777" w:rsidR="00E37351" w:rsidRPr="005333C8" w:rsidRDefault="00E37351" w:rsidP="0091786A">
                  <w:pPr>
                    <w:keepNext/>
                    <w:widowControl w:val="0"/>
                    <w:autoSpaceDE w:val="0"/>
                    <w:autoSpaceDN w:val="0"/>
                    <w:adjustRightInd w:val="0"/>
                    <w:jc w:val="right"/>
                    <w:outlineLvl w:val="3"/>
                    <w:rPr>
                      <w:rFonts w:ascii="Arial" w:hAnsi="Arial" w:cs="Arial"/>
                      <w:color w:val="000000"/>
                      <w:sz w:val="20"/>
                      <w:szCs w:val="20"/>
                    </w:rPr>
                  </w:pPr>
                </w:p>
              </w:tc>
            </w:tr>
          </w:tbl>
          <w:p w14:paraId="63497DB2" w14:textId="545A2E46" w:rsidR="00E37351" w:rsidRPr="005333C8" w:rsidRDefault="00E37351" w:rsidP="005333C8">
            <w:pPr>
              <w:rPr>
                <w:rFonts w:ascii="Arial" w:hAnsi="Arial" w:cs="Arial"/>
                <w:sz w:val="20"/>
                <w:szCs w:val="20"/>
              </w:rPr>
            </w:pPr>
          </w:p>
          <w:p w14:paraId="56CC8F05" w14:textId="77777777" w:rsidR="002B2EE5" w:rsidRDefault="002B2EE5" w:rsidP="005333C8">
            <w:pPr>
              <w:keepNext/>
              <w:widowControl w:val="0"/>
              <w:autoSpaceDE w:val="0"/>
              <w:autoSpaceDN w:val="0"/>
              <w:adjustRightInd w:val="0"/>
              <w:jc w:val="center"/>
              <w:outlineLvl w:val="3"/>
              <w:rPr>
                <w:rFonts w:ascii="Arial" w:hAnsi="Arial" w:cs="Arial"/>
                <w:b/>
                <w:bCs/>
                <w:color w:val="000000"/>
                <w:sz w:val="20"/>
                <w:szCs w:val="20"/>
              </w:rPr>
            </w:pPr>
          </w:p>
          <w:p w14:paraId="51C231C7" w14:textId="77777777" w:rsidR="002B2EE5" w:rsidRDefault="002B2EE5" w:rsidP="005333C8">
            <w:pPr>
              <w:keepNext/>
              <w:widowControl w:val="0"/>
              <w:autoSpaceDE w:val="0"/>
              <w:autoSpaceDN w:val="0"/>
              <w:adjustRightInd w:val="0"/>
              <w:jc w:val="center"/>
              <w:outlineLvl w:val="3"/>
              <w:rPr>
                <w:rFonts w:ascii="Arial" w:hAnsi="Arial" w:cs="Arial"/>
                <w:b/>
                <w:bCs/>
                <w:color w:val="000000"/>
                <w:sz w:val="20"/>
                <w:szCs w:val="20"/>
              </w:rPr>
            </w:pPr>
          </w:p>
          <w:p w14:paraId="15680EAD" w14:textId="009791D4" w:rsidR="00E37351" w:rsidRPr="00A517C1" w:rsidRDefault="00E37351" w:rsidP="005333C8">
            <w:pPr>
              <w:keepNext/>
              <w:widowControl w:val="0"/>
              <w:autoSpaceDE w:val="0"/>
              <w:autoSpaceDN w:val="0"/>
              <w:adjustRightInd w:val="0"/>
              <w:jc w:val="center"/>
              <w:outlineLvl w:val="3"/>
              <w:rPr>
                <w:rFonts w:ascii="Arial" w:hAnsi="Arial" w:cs="Arial"/>
                <w:b/>
                <w:bCs/>
                <w:color w:val="000000"/>
                <w:sz w:val="20"/>
                <w:szCs w:val="20"/>
                <w:highlight w:val="yellow"/>
              </w:rPr>
            </w:pPr>
            <w:r w:rsidRPr="00A517C1">
              <w:rPr>
                <w:rFonts w:ascii="Arial" w:hAnsi="Arial" w:cs="Arial"/>
                <w:b/>
                <w:bCs/>
                <w:color w:val="000000"/>
                <w:sz w:val="20"/>
                <w:szCs w:val="20"/>
                <w:highlight w:val="yellow"/>
              </w:rPr>
              <w:t>ТЕХНИЧЕСКОЕ ЗАДАНИЕ</w:t>
            </w:r>
          </w:p>
          <w:p w14:paraId="5407C3BC" w14:textId="3138016E" w:rsidR="00E37351" w:rsidRPr="00A517C1" w:rsidRDefault="00E37351" w:rsidP="005333C8">
            <w:pPr>
              <w:jc w:val="center"/>
              <w:rPr>
                <w:rFonts w:ascii="Arial" w:hAnsi="Arial" w:cs="Arial"/>
                <w:b/>
                <w:sz w:val="20"/>
                <w:szCs w:val="20"/>
                <w:highlight w:val="yellow"/>
              </w:rPr>
            </w:pPr>
            <w:r w:rsidRPr="00A517C1">
              <w:rPr>
                <w:rFonts w:ascii="Arial" w:hAnsi="Arial" w:cs="Arial"/>
                <w:b/>
                <w:bCs/>
                <w:sz w:val="20"/>
                <w:szCs w:val="20"/>
                <w:highlight w:val="yellow"/>
              </w:rPr>
              <w:t xml:space="preserve">на выполнение научно-исследовательских работ на тему: </w:t>
            </w:r>
            <w:r w:rsidRPr="00A517C1">
              <w:rPr>
                <w:rFonts w:ascii="Arial" w:hAnsi="Arial" w:cs="Arial"/>
                <w:b/>
                <w:sz w:val="20"/>
                <w:szCs w:val="20"/>
                <w:highlight w:val="yellow"/>
              </w:rPr>
              <w:t>«____________»</w:t>
            </w:r>
            <w:r w:rsidR="00180F1C" w:rsidRPr="00A517C1">
              <w:rPr>
                <w:rFonts w:ascii="Arial" w:hAnsi="Arial" w:cs="Arial"/>
                <w:b/>
                <w:sz w:val="20"/>
                <w:szCs w:val="20"/>
                <w:highlight w:val="yellow"/>
              </w:rPr>
              <w:t xml:space="preserve"> </w:t>
            </w:r>
          </w:p>
          <w:p w14:paraId="4C9BA157" w14:textId="77777777" w:rsidR="00647C6D" w:rsidRPr="00A517C1" w:rsidRDefault="00647C6D" w:rsidP="005333C8">
            <w:pPr>
              <w:jc w:val="center"/>
              <w:rPr>
                <w:rFonts w:ascii="Arial" w:hAnsi="Arial" w:cs="Arial"/>
                <w:b/>
                <w:sz w:val="20"/>
                <w:szCs w:val="20"/>
                <w:highlight w:val="yellow"/>
              </w:rPr>
            </w:pPr>
          </w:p>
          <w:p w14:paraId="43C30461" w14:textId="5F83B6ED" w:rsidR="00647C6D" w:rsidRPr="00A517C1" w:rsidRDefault="00647C6D" w:rsidP="00647C6D">
            <w:pPr>
              <w:widowControl w:val="0"/>
              <w:tabs>
                <w:tab w:val="right" w:pos="9356"/>
              </w:tabs>
              <w:autoSpaceDE w:val="0"/>
              <w:autoSpaceDN w:val="0"/>
              <w:adjustRightInd w:val="0"/>
              <w:rPr>
                <w:rFonts w:ascii="Arial" w:hAnsi="Arial" w:cs="Arial"/>
                <w:sz w:val="20"/>
                <w:szCs w:val="20"/>
                <w:highlight w:val="yellow"/>
              </w:rPr>
            </w:pPr>
            <w:r w:rsidRPr="00A517C1">
              <w:rPr>
                <w:rFonts w:ascii="Arial" w:hAnsi="Arial" w:cs="Arial"/>
                <w:sz w:val="20"/>
                <w:szCs w:val="20"/>
                <w:highlight w:val="yellow"/>
              </w:rPr>
              <w:t xml:space="preserve">г. </w:t>
            </w:r>
            <w:r w:rsidR="005971E1" w:rsidRPr="00A517C1">
              <w:rPr>
                <w:rFonts w:ascii="Arial" w:hAnsi="Arial" w:cs="Arial"/>
                <w:sz w:val="20"/>
                <w:szCs w:val="20"/>
                <w:highlight w:val="yellow"/>
              </w:rPr>
              <w:t xml:space="preserve">Пущино </w:t>
            </w:r>
            <w:r w:rsidRPr="00A517C1">
              <w:rPr>
                <w:rFonts w:ascii="Arial" w:hAnsi="Arial" w:cs="Arial"/>
                <w:sz w:val="20"/>
                <w:szCs w:val="20"/>
                <w:highlight w:val="yellow"/>
              </w:rPr>
              <w:tab/>
              <w:t xml:space="preserve">       «_</w:t>
            </w:r>
            <w:r w:rsidR="00414F58">
              <w:rPr>
                <w:rFonts w:ascii="Arial" w:hAnsi="Arial" w:cs="Arial"/>
                <w:sz w:val="20"/>
                <w:szCs w:val="20"/>
                <w:highlight w:val="yellow"/>
              </w:rPr>
              <w:t>_</w:t>
            </w:r>
            <w:r w:rsidRPr="00A517C1">
              <w:rPr>
                <w:rFonts w:ascii="Arial" w:hAnsi="Arial" w:cs="Arial"/>
                <w:sz w:val="20"/>
                <w:szCs w:val="20"/>
                <w:highlight w:val="yellow"/>
              </w:rPr>
              <w:t>_» _</w:t>
            </w:r>
            <w:r w:rsidR="00414F58">
              <w:rPr>
                <w:rFonts w:ascii="Arial" w:hAnsi="Arial" w:cs="Arial"/>
                <w:sz w:val="20"/>
                <w:szCs w:val="20"/>
                <w:highlight w:val="yellow"/>
              </w:rPr>
              <w:t>______</w:t>
            </w:r>
            <w:r w:rsidRPr="00A517C1">
              <w:rPr>
                <w:rFonts w:ascii="Arial" w:hAnsi="Arial" w:cs="Arial"/>
                <w:sz w:val="20"/>
                <w:szCs w:val="20"/>
                <w:highlight w:val="yellow"/>
              </w:rPr>
              <w:t>____ 202</w:t>
            </w:r>
            <w:r w:rsidR="00414F58">
              <w:rPr>
                <w:rFonts w:ascii="Arial" w:hAnsi="Arial" w:cs="Arial"/>
                <w:sz w:val="20"/>
                <w:szCs w:val="20"/>
                <w:highlight w:val="yellow"/>
              </w:rPr>
              <w:t>_</w:t>
            </w:r>
            <w:r w:rsidRPr="00A517C1">
              <w:rPr>
                <w:rFonts w:ascii="Arial" w:hAnsi="Arial" w:cs="Arial"/>
                <w:sz w:val="20"/>
                <w:szCs w:val="20"/>
                <w:highlight w:val="yellow"/>
              </w:rPr>
              <w:t>_ г.</w:t>
            </w:r>
          </w:p>
          <w:p w14:paraId="6C916F50" w14:textId="226841E2" w:rsidR="00180F1C" w:rsidRPr="00A517C1" w:rsidRDefault="00180F1C" w:rsidP="005333C8">
            <w:pPr>
              <w:jc w:val="center"/>
              <w:rPr>
                <w:rFonts w:ascii="Arial" w:hAnsi="Arial" w:cs="Arial"/>
                <w:b/>
                <w:sz w:val="20"/>
                <w:szCs w:val="20"/>
                <w:highlight w:val="yellow"/>
              </w:rPr>
            </w:pPr>
          </w:p>
          <w:p w14:paraId="14B436D3" w14:textId="6E878199" w:rsidR="00180F1C" w:rsidRPr="00A517C1" w:rsidRDefault="0091786A" w:rsidP="00180F1C">
            <w:pPr>
              <w:jc w:val="both"/>
              <w:rPr>
                <w:rFonts w:ascii="Arial" w:hAnsi="Arial" w:cs="Arial"/>
                <w:bCs/>
                <w:sz w:val="20"/>
                <w:highlight w:val="yellow"/>
              </w:rPr>
            </w:pPr>
            <w:r w:rsidRPr="00A517C1">
              <w:rPr>
                <w:rFonts w:ascii="Arial" w:hAnsi="Arial" w:cs="Arial"/>
                <w:b/>
                <w:bCs/>
                <w:sz w:val="20"/>
                <w:highlight w:val="yellow"/>
              </w:rPr>
              <w:t>Федеральное государственное бюджетное учреждение науки «Институт теоретической и экспериментальной биофизики Российской академии наук»</w:t>
            </w:r>
            <w:r w:rsidRPr="00A517C1">
              <w:rPr>
                <w:rFonts w:ascii="Arial" w:hAnsi="Arial" w:cs="Arial"/>
                <w:spacing w:val="9"/>
                <w:sz w:val="20"/>
                <w:szCs w:val="20"/>
                <w:highlight w:val="yellow"/>
              </w:rPr>
              <w:t xml:space="preserve">, </w:t>
            </w:r>
            <w:r w:rsidRPr="00A517C1">
              <w:rPr>
                <w:rFonts w:ascii="Arial" w:hAnsi="Arial" w:cs="Arial"/>
                <w:sz w:val="20"/>
                <w:szCs w:val="20"/>
                <w:highlight w:val="yellow"/>
              </w:rPr>
              <w:t xml:space="preserve">далее именуемое </w:t>
            </w:r>
            <w:r w:rsidRPr="00A517C1">
              <w:rPr>
                <w:rFonts w:ascii="Arial" w:hAnsi="Arial" w:cs="Arial"/>
                <w:bCs/>
                <w:sz w:val="20"/>
                <w:szCs w:val="20"/>
                <w:highlight w:val="yellow"/>
              </w:rPr>
              <w:t>«Заказчик»</w:t>
            </w:r>
            <w:r w:rsidRPr="00A517C1">
              <w:rPr>
                <w:rFonts w:ascii="Arial" w:hAnsi="Arial" w:cs="Arial"/>
                <w:sz w:val="20"/>
                <w:szCs w:val="20"/>
                <w:highlight w:val="yellow"/>
              </w:rPr>
              <w:t xml:space="preserve">, в лице </w:t>
            </w:r>
            <w:r w:rsidR="00414F58">
              <w:rPr>
                <w:rFonts w:ascii="Arial" w:hAnsi="Arial" w:cs="Arial"/>
                <w:sz w:val="20"/>
                <w:szCs w:val="20"/>
                <w:highlight w:val="yellow"/>
              </w:rPr>
              <w:t>врио</w:t>
            </w:r>
            <w:r w:rsidRPr="00A517C1">
              <w:rPr>
                <w:rFonts w:ascii="Arial" w:hAnsi="Arial" w:cs="Arial"/>
                <w:sz w:val="20"/>
                <w:szCs w:val="20"/>
                <w:highlight w:val="yellow"/>
              </w:rPr>
              <w:t xml:space="preserve"> директора ИТЭБ РАН Чуева Геннадия Николаевича, действующего на основании</w:t>
            </w:r>
            <w:r w:rsidR="00414F58">
              <w:rPr>
                <w:rFonts w:ascii="Arial" w:hAnsi="Arial" w:cs="Arial"/>
                <w:sz w:val="20"/>
                <w:szCs w:val="20"/>
                <w:highlight w:val="yellow"/>
              </w:rPr>
              <w:t xml:space="preserve"> Устава</w:t>
            </w:r>
            <w:r w:rsidRPr="00A517C1">
              <w:rPr>
                <w:rFonts w:ascii="Arial" w:hAnsi="Arial" w:cs="Arial"/>
                <w:sz w:val="20"/>
                <w:szCs w:val="20"/>
                <w:highlight w:val="yellow"/>
              </w:rPr>
              <w:t xml:space="preserve">, </w:t>
            </w:r>
            <w:r w:rsidRPr="00A517C1">
              <w:rPr>
                <w:rFonts w:ascii="Arial" w:hAnsi="Arial" w:cs="Arial"/>
                <w:spacing w:val="2"/>
                <w:sz w:val="20"/>
                <w:szCs w:val="20"/>
                <w:highlight w:val="yellow"/>
              </w:rPr>
              <w:t xml:space="preserve">с одной стороны, и </w:t>
            </w:r>
            <w:r w:rsidRPr="00A517C1">
              <w:rPr>
                <w:rFonts w:ascii="Arial" w:hAnsi="Arial" w:cs="Arial"/>
                <w:b/>
                <w:bCs/>
                <w:sz w:val="20"/>
                <w:highlight w:val="yellow"/>
              </w:rPr>
              <w:t>_____________________________________</w:t>
            </w:r>
            <w:r w:rsidRPr="00A517C1">
              <w:rPr>
                <w:rFonts w:ascii="Arial" w:hAnsi="Arial" w:cs="Arial"/>
                <w:b/>
                <w:color w:val="000000" w:themeColor="text1"/>
                <w:sz w:val="20"/>
                <w:highlight w:val="yellow"/>
              </w:rPr>
              <w:t>,</w:t>
            </w:r>
            <w:r w:rsidRPr="00A517C1">
              <w:rPr>
                <w:rFonts w:ascii="Arial" w:eastAsia="Calibri" w:hAnsi="Arial" w:cs="Arial"/>
                <w:sz w:val="20"/>
                <w:szCs w:val="20"/>
                <w:highlight w:val="yellow"/>
              </w:rPr>
              <w:t xml:space="preserve"> </w:t>
            </w:r>
            <w:r w:rsidRPr="00A517C1">
              <w:rPr>
                <w:rFonts w:ascii="Arial" w:hAnsi="Arial" w:cs="Arial"/>
                <w:sz w:val="20"/>
                <w:szCs w:val="20"/>
                <w:highlight w:val="yellow"/>
              </w:rPr>
              <w:t xml:space="preserve">далее именуемое </w:t>
            </w:r>
            <w:r w:rsidRPr="00A517C1">
              <w:rPr>
                <w:rFonts w:ascii="Arial" w:hAnsi="Arial" w:cs="Arial"/>
                <w:bCs/>
                <w:sz w:val="20"/>
                <w:szCs w:val="20"/>
                <w:highlight w:val="yellow"/>
              </w:rPr>
              <w:t>«Исполнитель»,</w:t>
            </w:r>
            <w:r w:rsidRPr="00A517C1">
              <w:rPr>
                <w:rFonts w:ascii="Arial" w:hAnsi="Arial" w:cs="Arial"/>
                <w:sz w:val="20"/>
                <w:szCs w:val="20"/>
                <w:highlight w:val="yellow"/>
              </w:rPr>
              <w:t xml:space="preserve"> в лице _______________________________</w:t>
            </w:r>
            <w:r w:rsidRPr="00A517C1">
              <w:rPr>
                <w:rFonts w:ascii="Arial" w:hAnsi="Arial" w:cs="Arial"/>
                <w:spacing w:val="-4"/>
                <w:sz w:val="20"/>
                <w:szCs w:val="20"/>
                <w:highlight w:val="yellow"/>
              </w:rPr>
              <w:t>, действующего на основании</w:t>
            </w:r>
            <w:r w:rsidRPr="00A517C1">
              <w:rPr>
                <w:rFonts w:ascii="Arial" w:hAnsi="Arial" w:cs="Arial"/>
                <w:sz w:val="20"/>
                <w:szCs w:val="20"/>
                <w:highlight w:val="yellow"/>
              </w:rPr>
              <w:t xml:space="preserve"> _________________</w:t>
            </w:r>
            <w:r w:rsidRPr="00A517C1">
              <w:rPr>
                <w:rFonts w:ascii="Arial" w:hAnsi="Arial" w:cs="Arial"/>
                <w:spacing w:val="-2"/>
                <w:sz w:val="20"/>
                <w:szCs w:val="20"/>
                <w:highlight w:val="yellow"/>
              </w:rPr>
              <w:t xml:space="preserve">, с другой стороны, вместе именуемые </w:t>
            </w:r>
            <w:r w:rsidRPr="00A517C1">
              <w:rPr>
                <w:rFonts w:ascii="Arial" w:hAnsi="Arial" w:cs="Arial"/>
                <w:sz w:val="20"/>
                <w:szCs w:val="20"/>
                <w:highlight w:val="yellow"/>
              </w:rPr>
              <w:t>«Стороны»</w:t>
            </w:r>
            <w:r w:rsidR="00180F1C" w:rsidRPr="00A517C1">
              <w:rPr>
                <w:rFonts w:ascii="Arial" w:hAnsi="Arial" w:cs="Arial"/>
                <w:bCs/>
                <w:sz w:val="20"/>
                <w:highlight w:val="yellow"/>
              </w:rPr>
              <w:t>, составили настоящее техническое задание №__ к договору №___ от «_</w:t>
            </w:r>
            <w:r w:rsidR="00414F58">
              <w:rPr>
                <w:rFonts w:ascii="Arial" w:hAnsi="Arial" w:cs="Arial"/>
                <w:bCs/>
                <w:sz w:val="20"/>
                <w:highlight w:val="yellow"/>
              </w:rPr>
              <w:t>_</w:t>
            </w:r>
            <w:r w:rsidR="00180F1C" w:rsidRPr="00A517C1">
              <w:rPr>
                <w:rFonts w:ascii="Arial" w:hAnsi="Arial" w:cs="Arial"/>
                <w:bCs/>
                <w:sz w:val="20"/>
                <w:highlight w:val="yellow"/>
              </w:rPr>
              <w:t>_» ____</w:t>
            </w:r>
            <w:r w:rsidR="00414F58">
              <w:rPr>
                <w:rFonts w:ascii="Arial" w:hAnsi="Arial" w:cs="Arial"/>
                <w:bCs/>
                <w:sz w:val="20"/>
                <w:highlight w:val="yellow"/>
              </w:rPr>
              <w:t>____</w:t>
            </w:r>
            <w:r w:rsidR="00180F1C" w:rsidRPr="00A517C1">
              <w:rPr>
                <w:rFonts w:ascii="Arial" w:hAnsi="Arial" w:cs="Arial"/>
                <w:bCs/>
                <w:sz w:val="20"/>
                <w:highlight w:val="yellow"/>
              </w:rPr>
              <w:t>___ 202</w:t>
            </w:r>
            <w:r w:rsidR="00414F58">
              <w:rPr>
                <w:rFonts w:ascii="Arial" w:hAnsi="Arial" w:cs="Arial"/>
                <w:bCs/>
                <w:sz w:val="20"/>
                <w:highlight w:val="yellow"/>
              </w:rPr>
              <w:t>_</w:t>
            </w:r>
            <w:r w:rsidR="00180F1C" w:rsidRPr="00A517C1">
              <w:rPr>
                <w:rFonts w:ascii="Arial" w:hAnsi="Arial" w:cs="Arial"/>
                <w:bCs/>
                <w:sz w:val="20"/>
                <w:highlight w:val="yellow"/>
              </w:rPr>
              <w:t>_г. (далее – «Техническое задание») о нижеследующем:</w:t>
            </w:r>
          </w:p>
          <w:p w14:paraId="39AFE8C0" w14:textId="4A43A1E8" w:rsidR="00180F1C" w:rsidRPr="00A517C1" w:rsidRDefault="00180F1C" w:rsidP="00180F1C">
            <w:pPr>
              <w:pStyle w:val="a6"/>
              <w:numPr>
                <w:ilvl w:val="0"/>
                <w:numId w:val="27"/>
              </w:numPr>
              <w:jc w:val="both"/>
              <w:rPr>
                <w:rFonts w:ascii="Arial" w:hAnsi="Arial" w:cs="Arial"/>
                <w:bCs/>
                <w:sz w:val="20"/>
                <w:szCs w:val="20"/>
                <w:highlight w:val="yellow"/>
              </w:rPr>
            </w:pPr>
            <w:r w:rsidRPr="00A517C1">
              <w:rPr>
                <w:rFonts w:ascii="Arial" w:hAnsi="Arial" w:cs="Arial"/>
                <w:bCs/>
                <w:sz w:val="20"/>
                <w:szCs w:val="20"/>
                <w:highlight w:val="yellow"/>
              </w:rPr>
              <w:t>На основании настоящего Технического задания Исполнитель обязуется выполнить следующую научно-исследовательскую работу (далее – «Работы»), а Заказчик обязуется принять ее и оплатить согласно следующим условиям:</w:t>
            </w:r>
          </w:p>
          <w:p w14:paraId="1FA71EDE" w14:textId="6847FF92" w:rsidR="00180F1C" w:rsidRPr="00A517C1" w:rsidRDefault="00180F1C" w:rsidP="00180F1C">
            <w:pPr>
              <w:pStyle w:val="a6"/>
              <w:numPr>
                <w:ilvl w:val="1"/>
                <w:numId w:val="27"/>
              </w:numPr>
              <w:jc w:val="both"/>
              <w:rPr>
                <w:rFonts w:ascii="Arial" w:hAnsi="Arial" w:cs="Arial"/>
                <w:bCs/>
                <w:sz w:val="20"/>
                <w:szCs w:val="20"/>
                <w:highlight w:val="yellow"/>
              </w:rPr>
            </w:pPr>
            <w:r w:rsidRPr="00A517C1">
              <w:rPr>
                <w:rFonts w:ascii="Arial" w:hAnsi="Arial" w:cs="Arial"/>
                <w:bCs/>
                <w:sz w:val="20"/>
                <w:szCs w:val="20"/>
                <w:highlight w:val="yellow"/>
              </w:rPr>
              <w:t xml:space="preserve">Тема работы: </w:t>
            </w:r>
            <w:r w:rsidR="0091786A" w:rsidRPr="00A517C1">
              <w:rPr>
                <w:rFonts w:ascii="Arial" w:hAnsi="Arial" w:cs="Arial"/>
                <w:bCs/>
                <w:sz w:val="20"/>
                <w:szCs w:val="20"/>
                <w:highlight w:val="yellow"/>
              </w:rPr>
              <w:t>_________________________________________</w:t>
            </w:r>
            <w:r w:rsidRPr="00A517C1">
              <w:rPr>
                <w:rFonts w:ascii="Arial" w:hAnsi="Arial" w:cs="Arial"/>
                <w:bCs/>
                <w:sz w:val="20"/>
                <w:szCs w:val="20"/>
                <w:highlight w:val="yellow"/>
              </w:rPr>
              <w:t>. </w:t>
            </w:r>
          </w:p>
          <w:p w14:paraId="60CC668D" w14:textId="32BAB5CA" w:rsidR="00180F1C" w:rsidRPr="00A517C1" w:rsidRDefault="00180F1C" w:rsidP="00180F1C">
            <w:pPr>
              <w:pStyle w:val="a6"/>
              <w:numPr>
                <w:ilvl w:val="1"/>
                <w:numId w:val="27"/>
              </w:numPr>
              <w:jc w:val="both"/>
              <w:rPr>
                <w:rFonts w:ascii="Arial" w:hAnsi="Arial" w:cs="Arial"/>
                <w:bCs/>
                <w:sz w:val="20"/>
                <w:szCs w:val="20"/>
                <w:highlight w:val="yellow"/>
              </w:rPr>
            </w:pPr>
            <w:r w:rsidRPr="00A517C1">
              <w:rPr>
                <w:rFonts w:ascii="Arial" w:hAnsi="Arial" w:cs="Arial"/>
                <w:bCs/>
                <w:sz w:val="20"/>
                <w:szCs w:val="20"/>
                <w:highlight w:val="yellow"/>
              </w:rPr>
              <w:t>Цель работы:</w:t>
            </w:r>
            <w:r w:rsidR="00647C6D" w:rsidRPr="00A517C1">
              <w:rPr>
                <w:rFonts w:ascii="Arial" w:hAnsi="Arial" w:cs="Arial"/>
                <w:bCs/>
                <w:sz w:val="20"/>
                <w:szCs w:val="20"/>
                <w:highlight w:val="yellow"/>
              </w:rPr>
              <w:t xml:space="preserve"> </w:t>
            </w:r>
            <w:r w:rsidR="0091786A" w:rsidRPr="00A517C1">
              <w:rPr>
                <w:rFonts w:ascii="Arial" w:hAnsi="Arial" w:cs="Arial"/>
                <w:bCs/>
                <w:sz w:val="20"/>
                <w:szCs w:val="20"/>
                <w:highlight w:val="yellow"/>
              </w:rPr>
              <w:t>______________________________________</w:t>
            </w:r>
            <w:r w:rsidR="00647C6D" w:rsidRPr="00A517C1">
              <w:rPr>
                <w:rFonts w:ascii="Arial" w:hAnsi="Arial" w:cs="Arial"/>
                <w:bCs/>
                <w:sz w:val="20"/>
                <w:szCs w:val="20"/>
                <w:highlight w:val="yellow"/>
              </w:rPr>
              <w:t>.</w:t>
            </w:r>
          </w:p>
          <w:p w14:paraId="3EE4FAF8" w14:textId="08159656" w:rsidR="00180F1C" w:rsidRPr="00A517C1" w:rsidRDefault="00180F1C" w:rsidP="00180F1C">
            <w:pPr>
              <w:pStyle w:val="a6"/>
              <w:numPr>
                <w:ilvl w:val="1"/>
                <w:numId w:val="27"/>
              </w:numPr>
              <w:jc w:val="both"/>
              <w:rPr>
                <w:rFonts w:ascii="Arial" w:hAnsi="Arial" w:cs="Arial"/>
                <w:bCs/>
                <w:sz w:val="20"/>
                <w:szCs w:val="20"/>
                <w:highlight w:val="yellow"/>
              </w:rPr>
            </w:pPr>
            <w:r w:rsidRPr="00A517C1">
              <w:rPr>
                <w:rFonts w:ascii="Arial" w:hAnsi="Arial" w:cs="Arial"/>
                <w:bCs/>
                <w:sz w:val="20"/>
                <w:szCs w:val="20"/>
                <w:highlight w:val="yellow"/>
              </w:rPr>
              <w:t>Задачи работы:</w:t>
            </w:r>
            <w:r w:rsidR="004602AC" w:rsidRPr="00A517C1">
              <w:rPr>
                <w:rFonts w:ascii="Arial" w:hAnsi="Arial" w:cs="Arial"/>
                <w:bCs/>
                <w:sz w:val="20"/>
                <w:szCs w:val="20"/>
                <w:highlight w:val="yellow"/>
              </w:rPr>
              <w:t xml:space="preserve"> </w:t>
            </w:r>
            <w:r w:rsidR="0091786A" w:rsidRPr="00A517C1">
              <w:rPr>
                <w:rFonts w:ascii="Arial" w:hAnsi="Arial" w:cs="Arial"/>
                <w:bCs/>
                <w:sz w:val="20"/>
                <w:szCs w:val="20"/>
                <w:highlight w:val="yellow"/>
              </w:rPr>
              <w:t>____________________________________</w:t>
            </w:r>
            <w:r w:rsidRPr="00A517C1">
              <w:rPr>
                <w:rFonts w:ascii="Arial" w:hAnsi="Arial" w:cs="Arial"/>
                <w:bCs/>
                <w:sz w:val="20"/>
                <w:szCs w:val="20"/>
                <w:highlight w:val="yellow"/>
              </w:rPr>
              <w:t>.  </w:t>
            </w:r>
          </w:p>
          <w:p w14:paraId="05FC9484" w14:textId="46DA53CB" w:rsidR="00180F1C" w:rsidRPr="00A517C1" w:rsidRDefault="00180F1C" w:rsidP="00180F1C">
            <w:pPr>
              <w:pStyle w:val="a6"/>
              <w:numPr>
                <w:ilvl w:val="1"/>
                <w:numId w:val="27"/>
              </w:numPr>
              <w:jc w:val="both"/>
              <w:rPr>
                <w:rFonts w:ascii="Arial" w:hAnsi="Arial" w:cs="Arial"/>
                <w:bCs/>
                <w:sz w:val="20"/>
                <w:szCs w:val="20"/>
                <w:highlight w:val="yellow"/>
              </w:rPr>
            </w:pPr>
            <w:r w:rsidRPr="00A517C1">
              <w:rPr>
                <w:rFonts w:ascii="Arial" w:hAnsi="Arial" w:cs="Arial"/>
                <w:bCs/>
                <w:sz w:val="20"/>
                <w:szCs w:val="20"/>
                <w:highlight w:val="yellow"/>
              </w:rPr>
              <w:t>Методы проведения работы:</w:t>
            </w:r>
            <w:r w:rsidR="0091786A" w:rsidRPr="00A517C1">
              <w:rPr>
                <w:rFonts w:ascii="Arial" w:hAnsi="Arial" w:cs="Arial"/>
                <w:bCs/>
                <w:sz w:val="20"/>
                <w:szCs w:val="20"/>
                <w:highlight w:val="yellow"/>
              </w:rPr>
              <w:t>_______________________________</w:t>
            </w:r>
          </w:p>
          <w:p w14:paraId="073BF71E" w14:textId="47C5D106" w:rsidR="00180F1C" w:rsidRPr="00A517C1" w:rsidRDefault="00180F1C" w:rsidP="00180F1C">
            <w:pPr>
              <w:pStyle w:val="a6"/>
              <w:numPr>
                <w:ilvl w:val="1"/>
                <w:numId w:val="27"/>
              </w:numPr>
              <w:jc w:val="both"/>
              <w:rPr>
                <w:rFonts w:ascii="Arial" w:hAnsi="Arial" w:cs="Arial"/>
                <w:bCs/>
                <w:sz w:val="20"/>
                <w:szCs w:val="20"/>
                <w:highlight w:val="yellow"/>
              </w:rPr>
            </w:pPr>
            <w:r w:rsidRPr="00A517C1">
              <w:rPr>
                <w:rFonts w:ascii="Arial" w:hAnsi="Arial" w:cs="Arial"/>
                <w:bCs/>
                <w:sz w:val="20"/>
                <w:szCs w:val="20"/>
                <w:highlight w:val="yellow"/>
              </w:rPr>
              <w:t>Содержание работы:</w:t>
            </w:r>
            <w:r w:rsidR="0091786A" w:rsidRPr="00A517C1">
              <w:rPr>
                <w:rFonts w:ascii="Arial" w:hAnsi="Arial" w:cs="Arial"/>
                <w:bCs/>
                <w:sz w:val="20"/>
                <w:szCs w:val="20"/>
                <w:highlight w:val="yellow"/>
              </w:rPr>
              <w:t>_____________________________________</w:t>
            </w:r>
            <w:r w:rsidRPr="00A517C1">
              <w:rPr>
                <w:rFonts w:ascii="Arial" w:hAnsi="Arial" w:cs="Arial"/>
                <w:bCs/>
                <w:sz w:val="20"/>
                <w:szCs w:val="20"/>
                <w:highlight w:val="yellow"/>
              </w:rPr>
              <w:t xml:space="preserve"> </w:t>
            </w:r>
          </w:p>
          <w:p w14:paraId="072515E6" w14:textId="65C777C2" w:rsidR="00A76EDE" w:rsidRPr="00180F1C" w:rsidRDefault="00180F1C" w:rsidP="00180F1C">
            <w:pPr>
              <w:pStyle w:val="a6"/>
              <w:numPr>
                <w:ilvl w:val="1"/>
                <w:numId w:val="27"/>
              </w:numPr>
              <w:jc w:val="both"/>
              <w:rPr>
                <w:rFonts w:ascii="Arial" w:hAnsi="Arial" w:cs="Arial"/>
                <w:bCs/>
                <w:sz w:val="20"/>
                <w:szCs w:val="20"/>
              </w:rPr>
            </w:pPr>
            <w:r w:rsidRPr="00A517C1">
              <w:rPr>
                <w:rFonts w:ascii="Arial" w:hAnsi="Arial" w:cs="Arial"/>
                <w:bCs/>
                <w:sz w:val="20"/>
                <w:szCs w:val="20"/>
                <w:highlight w:val="yellow"/>
              </w:rPr>
              <w:t xml:space="preserve">Результаты работы: </w:t>
            </w:r>
            <w:r w:rsidR="0071196E" w:rsidRPr="00A517C1">
              <w:rPr>
                <w:rFonts w:ascii="Arial" w:hAnsi="Arial" w:cs="Arial"/>
                <w:bCs/>
                <w:sz w:val="20"/>
                <w:szCs w:val="20"/>
                <w:highlight w:val="yellow"/>
              </w:rPr>
              <w:t>____________________________________________</w:t>
            </w:r>
            <w:r w:rsidRPr="00A517C1">
              <w:rPr>
                <w:rFonts w:ascii="Arial" w:hAnsi="Arial" w:cs="Arial"/>
                <w:bCs/>
                <w:sz w:val="20"/>
                <w:szCs w:val="20"/>
                <w:highlight w:val="yellow"/>
              </w:rPr>
              <w:t>.</w:t>
            </w:r>
            <w:r>
              <w:rPr>
                <w:rStyle w:val="normaltextrun"/>
                <w:color w:val="000000"/>
                <w:shd w:val="clear" w:color="auto" w:fill="FFFFFF"/>
              </w:rPr>
              <w:t> </w:t>
            </w:r>
            <w:r>
              <w:rPr>
                <w:rStyle w:val="eop"/>
                <w:color w:val="000000"/>
                <w:shd w:val="clear" w:color="auto" w:fill="FFFFFF"/>
              </w:rPr>
              <w:t> </w:t>
            </w:r>
          </w:p>
        </w:tc>
        <w:tc>
          <w:tcPr>
            <w:tcW w:w="4786" w:type="dxa"/>
          </w:tcPr>
          <w:p w14:paraId="34C5C3CA" w14:textId="77777777" w:rsidR="00A76EDE" w:rsidRPr="005333C8" w:rsidRDefault="00A76EDE" w:rsidP="005333C8">
            <w:pPr>
              <w:ind w:firstLine="851"/>
              <w:jc w:val="center"/>
              <w:rPr>
                <w:rFonts w:ascii="Arial" w:hAnsi="Arial" w:cs="Arial"/>
                <w:sz w:val="20"/>
                <w:szCs w:val="20"/>
                <w:vertAlign w:val="superscript"/>
                <w:lang w:eastAsia="en-US"/>
              </w:rPr>
            </w:pPr>
          </w:p>
        </w:tc>
      </w:tr>
    </w:tbl>
    <w:p w14:paraId="2F9F5065" w14:textId="77777777" w:rsidR="00F17AFF" w:rsidRPr="005333C8" w:rsidRDefault="00F17AFF" w:rsidP="002B2EE5">
      <w:pPr>
        <w:jc w:val="center"/>
        <w:rPr>
          <w:rFonts w:ascii="Arial" w:hAnsi="Arial" w:cs="Arial"/>
          <w:sz w:val="20"/>
          <w:szCs w:val="20"/>
        </w:rPr>
      </w:pPr>
    </w:p>
    <w:p w14:paraId="5D08020D" w14:textId="77777777" w:rsidR="002B2EE5" w:rsidRPr="005333C8" w:rsidRDefault="002B2EE5" w:rsidP="002B2EE5">
      <w:pPr>
        <w:jc w:val="center"/>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1A51FE" w:rsidRPr="005333C8" w14:paraId="0552F989" w14:textId="77777777" w:rsidTr="002924DF">
        <w:tc>
          <w:tcPr>
            <w:tcW w:w="4503" w:type="dxa"/>
            <w:tcBorders>
              <w:bottom w:val="single" w:sz="4" w:space="0" w:color="FFFFFF"/>
            </w:tcBorders>
            <w:shd w:val="clear" w:color="auto" w:fill="auto"/>
          </w:tcPr>
          <w:p w14:paraId="68A713B1" w14:textId="77777777" w:rsidR="001A51FE" w:rsidRPr="005333C8" w:rsidRDefault="001A51FE" w:rsidP="001A51FE">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6CAB5E71" w14:textId="3C474B5D" w:rsidR="001A51FE" w:rsidRPr="005333C8" w:rsidRDefault="001A51FE" w:rsidP="001A51FE">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71196E" w:rsidRPr="005333C8" w14:paraId="13F4ECBD" w14:textId="77777777" w:rsidTr="000F27C1">
        <w:trPr>
          <w:trHeight w:val="438"/>
        </w:trPr>
        <w:tc>
          <w:tcPr>
            <w:tcW w:w="4503" w:type="dxa"/>
            <w:tcBorders>
              <w:bottom w:val="single" w:sz="4" w:space="0" w:color="auto"/>
            </w:tcBorders>
            <w:shd w:val="clear" w:color="auto" w:fill="auto"/>
            <w:vAlign w:val="bottom"/>
          </w:tcPr>
          <w:p w14:paraId="5B3BA036" w14:textId="65F5EE90" w:rsidR="0071196E" w:rsidRPr="00361DE2" w:rsidRDefault="00414F58" w:rsidP="0071196E">
            <w:pPr>
              <w:jc w:val="center"/>
              <w:rPr>
                <w:rFonts w:ascii="Arial" w:hAnsi="Arial" w:cs="Arial"/>
                <w:sz w:val="20"/>
                <w:szCs w:val="20"/>
              </w:rPr>
            </w:pPr>
            <w:r>
              <w:rPr>
                <w:rFonts w:ascii="Arial" w:hAnsi="Arial" w:cs="Arial"/>
                <w:sz w:val="20"/>
                <w:szCs w:val="20"/>
                <w:highlight w:val="yellow"/>
                <w:lang w:eastAsia="en-US"/>
              </w:rPr>
              <w:t>Врио</w:t>
            </w:r>
            <w:r w:rsidR="0071196E">
              <w:rPr>
                <w:rFonts w:ascii="Arial" w:hAnsi="Arial" w:cs="Arial"/>
                <w:sz w:val="20"/>
                <w:szCs w:val="20"/>
                <w:highlight w:val="yellow"/>
                <w:lang w:eastAsia="en-US"/>
              </w:rPr>
              <w:t xml:space="preserve"> директора ИТЭБ РАН</w:t>
            </w:r>
            <w:r w:rsidR="0071196E" w:rsidRPr="004602AC">
              <w:rPr>
                <w:rFonts w:ascii="Arial" w:hAnsi="Arial" w:cs="Arial"/>
                <w:sz w:val="20"/>
                <w:szCs w:val="20"/>
                <w:highlight w:val="yellow"/>
                <w:lang w:eastAsia="en-US"/>
              </w:rPr>
              <w:t xml:space="preserve"> </w:t>
            </w:r>
          </w:p>
        </w:tc>
        <w:tc>
          <w:tcPr>
            <w:tcW w:w="4786" w:type="dxa"/>
            <w:tcBorders>
              <w:bottom w:val="nil"/>
            </w:tcBorders>
            <w:shd w:val="clear" w:color="auto" w:fill="auto"/>
            <w:vAlign w:val="bottom"/>
          </w:tcPr>
          <w:p w14:paraId="197E0E3D" w14:textId="0414CB0C" w:rsidR="0071196E" w:rsidRPr="004602AC" w:rsidRDefault="0071196E" w:rsidP="0071196E">
            <w:pPr>
              <w:ind w:left="33" w:right="461"/>
              <w:rPr>
                <w:rFonts w:ascii="Arial" w:hAnsi="Arial" w:cs="Arial"/>
                <w:sz w:val="20"/>
                <w:szCs w:val="20"/>
                <w:highlight w:val="yellow"/>
                <w:lang w:eastAsia="en-US"/>
              </w:rPr>
            </w:pPr>
          </w:p>
        </w:tc>
      </w:tr>
      <w:tr w:rsidR="0071196E" w:rsidRPr="005333C8" w14:paraId="6D627559" w14:textId="77777777" w:rsidTr="000F27C1">
        <w:tc>
          <w:tcPr>
            <w:tcW w:w="4503" w:type="dxa"/>
            <w:tcBorders>
              <w:top w:val="single" w:sz="4" w:space="0" w:color="auto"/>
              <w:bottom w:val="single" w:sz="4" w:space="0" w:color="FFFFFF"/>
            </w:tcBorders>
            <w:shd w:val="clear" w:color="auto" w:fill="auto"/>
            <w:vAlign w:val="bottom"/>
          </w:tcPr>
          <w:p w14:paraId="362AD971" w14:textId="334BC4A4" w:rsidR="0071196E" w:rsidRPr="005333C8" w:rsidRDefault="0071196E" w:rsidP="0071196E">
            <w:pPr>
              <w:ind w:firstLine="851"/>
              <w:jc w:val="center"/>
              <w:rPr>
                <w:rFonts w:ascii="Arial" w:hAnsi="Arial" w:cs="Arial"/>
                <w:sz w:val="20"/>
                <w:szCs w:val="20"/>
              </w:rPr>
            </w:pPr>
            <w:r w:rsidRPr="004602AC">
              <w:rPr>
                <w:rFonts w:ascii="Arial" w:hAnsi="Arial" w:cs="Arial"/>
                <w:sz w:val="20"/>
                <w:szCs w:val="20"/>
                <w:highlight w:val="yellow"/>
                <w:vertAlign w:val="superscript"/>
                <w:lang w:eastAsia="en-US"/>
              </w:rPr>
              <w:t xml:space="preserve">                           (должность)</w:t>
            </w:r>
          </w:p>
        </w:tc>
        <w:tc>
          <w:tcPr>
            <w:tcW w:w="4786" w:type="dxa"/>
            <w:tcBorders>
              <w:top w:val="single" w:sz="4" w:space="0" w:color="auto"/>
              <w:bottom w:val="single" w:sz="4" w:space="0" w:color="FFFFFF"/>
            </w:tcBorders>
            <w:shd w:val="clear" w:color="auto" w:fill="auto"/>
            <w:vAlign w:val="bottom"/>
          </w:tcPr>
          <w:p w14:paraId="24E4822B" w14:textId="5DF3A91F" w:rsidR="0071196E" w:rsidRPr="004602AC" w:rsidRDefault="0071196E" w:rsidP="0071196E">
            <w:pPr>
              <w:ind w:left="33" w:right="461"/>
              <w:jc w:val="center"/>
              <w:rPr>
                <w:rFonts w:ascii="Arial" w:hAnsi="Arial" w:cs="Arial"/>
                <w:spacing w:val="-4"/>
                <w:sz w:val="20"/>
                <w:szCs w:val="20"/>
                <w:highlight w:val="yellow"/>
                <w:lang w:eastAsia="en-US"/>
              </w:rPr>
            </w:pPr>
            <w:r w:rsidRPr="004602AC">
              <w:rPr>
                <w:rFonts w:ascii="Arial" w:hAnsi="Arial" w:cs="Arial"/>
                <w:sz w:val="20"/>
                <w:szCs w:val="20"/>
                <w:highlight w:val="yellow"/>
                <w:vertAlign w:val="superscript"/>
                <w:lang w:eastAsia="en-US"/>
              </w:rPr>
              <w:t xml:space="preserve">                           (должность)</w:t>
            </w:r>
          </w:p>
        </w:tc>
      </w:tr>
      <w:tr w:rsidR="0071196E" w:rsidRPr="009F4F59" w14:paraId="348B8B42" w14:textId="77777777" w:rsidTr="002924DF">
        <w:tc>
          <w:tcPr>
            <w:tcW w:w="4503" w:type="dxa"/>
            <w:tcBorders>
              <w:bottom w:val="single" w:sz="4" w:space="0" w:color="auto"/>
            </w:tcBorders>
            <w:shd w:val="clear" w:color="auto" w:fill="auto"/>
          </w:tcPr>
          <w:p w14:paraId="753CCD57" w14:textId="776ABF2C" w:rsidR="0071196E" w:rsidRPr="005333C8" w:rsidRDefault="0071196E" w:rsidP="0071196E">
            <w:pPr>
              <w:ind w:firstLine="851"/>
              <w:jc w:val="right"/>
              <w:rPr>
                <w:rFonts w:ascii="Arial" w:hAnsi="Arial" w:cs="Arial"/>
                <w:sz w:val="20"/>
                <w:szCs w:val="20"/>
              </w:rPr>
            </w:pPr>
            <w:r>
              <w:rPr>
                <w:rFonts w:ascii="Arial" w:hAnsi="Arial" w:cs="Arial"/>
                <w:sz w:val="20"/>
                <w:szCs w:val="20"/>
                <w:highlight w:val="yellow"/>
              </w:rPr>
              <w:t>/ Г.Н. Чуев</w:t>
            </w:r>
            <w:r w:rsidRPr="004602AC">
              <w:rPr>
                <w:rFonts w:ascii="Arial" w:hAnsi="Arial" w:cs="Arial"/>
                <w:sz w:val="20"/>
                <w:szCs w:val="20"/>
                <w:highlight w:val="yellow"/>
              </w:rPr>
              <w:t>/</w:t>
            </w:r>
          </w:p>
        </w:tc>
        <w:tc>
          <w:tcPr>
            <w:tcW w:w="4786" w:type="dxa"/>
            <w:tcBorders>
              <w:bottom w:val="single" w:sz="4" w:space="0" w:color="auto"/>
            </w:tcBorders>
            <w:shd w:val="clear" w:color="auto" w:fill="auto"/>
          </w:tcPr>
          <w:p w14:paraId="389E861B" w14:textId="2CBE47AE" w:rsidR="0071196E" w:rsidRPr="004602AC" w:rsidRDefault="0071196E" w:rsidP="0071196E">
            <w:pPr>
              <w:ind w:left="33"/>
              <w:jc w:val="right"/>
              <w:rPr>
                <w:rFonts w:ascii="Arial" w:hAnsi="Arial" w:cs="Arial"/>
                <w:sz w:val="20"/>
                <w:szCs w:val="20"/>
                <w:highlight w:val="yellow"/>
                <w:lang w:eastAsia="en-US"/>
              </w:rPr>
            </w:pPr>
            <w:r w:rsidRPr="004602AC">
              <w:rPr>
                <w:rFonts w:ascii="Arial" w:hAnsi="Arial" w:cs="Arial"/>
                <w:sz w:val="20"/>
                <w:szCs w:val="20"/>
                <w:highlight w:val="yellow"/>
              </w:rPr>
              <w:t>/</w:t>
            </w:r>
          </w:p>
        </w:tc>
      </w:tr>
      <w:tr w:rsidR="0071196E" w:rsidRPr="005333C8" w14:paraId="70AFB721" w14:textId="77777777" w:rsidTr="002924DF">
        <w:tc>
          <w:tcPr>
            <w:tcW w:w="4503" w:type="dxa"/>
            <w:tcBorders>
              <w:top w:val="single" w:sz="4" w:space="0" w:color="auto"/>
            </w:tcBorders>
            <w:shd w:val="clear" w:color="auto" w:fill="auto"/>
          </w:tcPr>
          <w:p w14:paraId="686A2775" w14:textId="68B85EAC" w:rsidR="0071196E" w:rsidRPr="005333C8" w:rsidRDefault="0071196E" w:rsidP="0071196E">
            <w:pPr>
              <w:ind w:firstLine="851"/>
              <w:jc w:val="center"/>
              <w:rPr>
                <w:rFonts w:ascii="Arial" w:hAnsi="Arial" w:cs="Arial"/>
                <w:sz w:val="20"/>
                <w:szCs w:val="20"/>
                <w:vertAlign w:val="superscript"/>
              </w:rPr>
            </w:pPr>
            <w:r w:rsidRPr="00617661">
              <w:rPr>
                <w:rFonts w:ascii="Arial" w:hAnsi="Arial" w:cs="Arial"/>
                <w:sz w:val="20"/>
                <w:szCs w:val="20"/>
                <w:vertAlign w:val="superscript"/>
                <w:lang w:eastAsia="en-US"/>
              </w:rPr>
              <w:t>(подпись, фамилия и инициалы)</w:t>
            </w:r>
          </w:p>
        </w:tc>
        <w:tc>
          <w:tcPr>
            <w:tcW w:w="4786" w:type="dxa"/>
            <w:tcBorders>
              <w:top w:val="single" w:sz="4" w:space="0" w:color="auto"/>
            </w:tcBorders>
            <w:shd w:val="clear" w:color="auto" w:fill="auto"/>
          </w:tcPr>
          <w:p w14:paraId="4B78B475" w14:textId="1B88A3C3" w:rsidR="0071196E" w:rsidRPr="005333C8" w:rsidRDefault="0071196E" w:rsidP="0071196E">
            <w:pPr>
              <w:ind w:firstLine="851"/>
              <w:jc w:val="center"/>
              <w:rPr>
                <w:rFonts w:ascii="Arial" w:hAnsi="Arial" w:cs="Arial"/>
                <w:sz w:val="20"/>
                <w:szCs w:val="20"/>
                <w:vertAlign w:val="superscript"/>
                <w:lang w:eastAsia="en-US"/>
              </w:rPr>
            </w:pPr>
            <w:r w:rsidRPr="00617661">
              <w:rPr>
                <w:rFonts w:ascii="Arial" w:hAnsi="Arial" w:cs="Arial"/>
                <w:sz w:val="20"/>
                <w:szCs w:val="20"/>
                <w:vertAlign w:val="superscript"/>
                <w:lang w:eastAsia="en-US"/>
              </w:rPr>
              <w:t>(подпись, фамилия и инициалы)</w:t>
            </w:r>
          </w:p>
        </w:tc>
      </w:tr>
    </w:tbl>
    <w:p w14:paraId="34454357" w14:textId="080D1A5E" w:rsidR="005E0412" w:rsidRPr="005333C8" w:rsidRDefault="005E0412" w:rsidP="005333C8">
      <w:pPr>
        <w:rPr>
          <w:rFonts w:ascii="Arial" w:hAnsi="Arial" w:cs="Arial"/>
          <w:sz w:val="20"/>
          <w:szCs w:val="20"/>
        </w:rPr>
      </w:pPr>
    </w:p>
    <w:p w14:paraId="4FB6AFFF" w14:textId="77777777" w:rsidR="0071196E" w:rsidRDefault="0071196E">
      <w:r>
        <w:br w:type="page"/>
      </w:r>
    </w:p>
    <w:tbl>
      <w:tblPr>
        <w:tblW w:w="4819" w:type="dxa"/>
        <w:tblInd w:w="4361" w:type="dxa"/>
        <w:tblLayout w:type="fixed"/>
        <w:tblLook w:val="0000" w:firstRow="0" w:lastRow="0" w:firstColumn="0" w:lastColumn="0" w:noHBand="0" w:noVBand="0"/>
      </w:tblPr>
      <w:tblGrid>
        <w:gridCol w:w="4819"/>
      </w:tblGrid>
      <w:tr w:rsidR="005E0412" w:rsidRPr="005333C8" w14:paraId="61E8E4EE" w14:textId="77777777" w:rsidTr="005333C8">
        <w:tc>
          <w:tcPr>
            <w:tcW w:w="4819" w:type="dxa"/>
            <w:shd w:val="clear" w:color="auto" w:fill="auto"/>
          </w:tcPr>
          <w:p w14:paraId="603522C4" w14:textId="1AD09A28" w:rsidR="005E0412" w:rsidRPr="005333C8" w:rsidRDefault="005E0412" w:rsidP="0071196E">
            <w:pPr>
              <w:keepNext/>
              <w:widowControl w:val="0"/>
              <w:autoSpaceDE w:val="0"/>
              <w:autoSpaceDN w:val="0"/>
              <w:adjustRightInd w:val="0"/>
              <w:jc w:val="right"/>
              <w:outlineLvl w:val="3"/>
              <w:rPr>
                <w:rFonts w:ascii="Arial" w:hAnsi="Arial" w:cs="Arial"/>
                <w:color w:val="000000"/>
                <w:sz w:val="20"/>
                <w:szCs w:val="20"/>
              </w:rPr>
            </w:pPr>
          </w:p>
          <w:p w14:paraId="7183A1F3" w14:textId="77777777" w:rsidR="005E0412" w:rsidRPr="005333C8" w:rsidRDefault="005E0412"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Приложение № 2</w:t>
            </w:r>
          </w:p>
        </w:tc>
      </w:tr>
      <w:tr w:rsidR="005E0412" w:rsidRPr="005333C8" w14:paraId="059E8A6E" w14:textId="77777777" w:rsidTr="005333C8">
        <w:trPr>
          <w:trHeight w:val="844"/>
        </w:trPr>
        <w:tc>
          <w:tcPr>
            <w:tcW w:w="4819" w:type="dxa"/>
            <w:shd w:val="clear" w:color="auto" w:fill="auto"/>
          </w:tcPr>
          <w:p w14:paraId="3EA36FD4" w14:textId="77777777" w:rsidR="005E0412" w:rsidRPr="005333C8" w:rsidRDefault="005E0412"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 xml:space="preserve">к договору на выполнение </w:t>
            </w:r>
          </w:p>
          <w:p w14:paraId="1F05EB0A" w14:textId="77777777" w:rsidR="005E0412" w:rsidRPr="005333C8" w:rsidRDefault="005E0412"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научно-исследовательских работ</w:t>
            </w:r>
          </w:p>
          <w:p w14:paraId="42ECAF6B" w14:textId="009047B8" w:rsidR="004602AC" w:rsidRPr="005333C8" w:rsidRDefault="00414F58" w:rsidP="0071196E">
            <w:pPr>
              <w:keepNext/>
              <w:widowControl w:val="0"/>
              <w:autoSpaceDE w:val="0"/>
              <w:autoSpaceDN w:val="0"/>
              <w:adjustRightInd w:val="0"/>
              <w:jc w:val="right"/>
              <w:outlineLvl w:val="3"/>
              <w:rPr>
                <w:rFonts w:ascii="Arial" w:hAnsi="Arial" w:cs="Arial"/>
                <w:color w:val="000000"/>
                <w:sz w:val="20"/>
                <w:szCs w:val="20"/>
              </w:rPr>
            </w:pPr>
            <w:r>
              <w:rPr>
                <w:rFonts w:ascii="Arial" w:hAnsi="Arial" w:cs="Arial"/>
                <w:sz w:val="20"/>
                <w:szCs w:val="20"/>
              </w:rPr>
              <w:t xml:space="preserve">   </w:t>
            </w:r>
            <w:r w:rsidR="004602AC" w:rsidRPr="005333C8">
              <w:rPr>
                <w:rFonts w:ascii="Arial" w:hAnsi="Arial" w:cs="Arial"/>
                <w:sz w:val="20"/>
                <w:szCs w:val="20"/>
              </w:rPr>
              <w:t>№</w:t>
            </w:r>
            <w:r w:rsidR="004602AC">
              <w:rPr>
                <w:rFonts w:ascii="Arial" w:hAnsi="Arial" w:cs="Arial"/>
                <w:sz w:val="20"/>
                <w:szCs w:val="20"/>
              </w:rPr>
              <w:t>______</w:t>
            </w:r>
            <w:r w:rsidR="004602AC" w:rsidRPr="00912111">
              <w:rPr>
                <w:rFonts w:ascii="Arial" w:hAnsi="Arial" w:cs="Arial"/>
                <w:color w:val="000000"/>
                <w:sz w:val="20"/>
                <w:szCs w:val="20"/>
              </w:rPr>
              <w:t xml:space="preserve"> </w:t>
            </w:r>
            <w:r w:rsidR="004602AC" w:rsidRPr="005333C8">
              <w:rPr>
                <w:rFonts w:ascii="Arial" w:hAnsi="Arial" w:cs="Arial"/>
                <w:color w:val="000000"/>
                <w:sz w:val="20"/>
                <w:szCs w:val="20"/>
              </w:rPr>
              <w:t>от «</w:t>
            </w:r>
            <w:r w:rsidR="0071196E">
              <w:rPr>
                <w:rFonts w:ascii="Arial" w:hAnsi="Arial" w:cs="Arial"/>
                <w:color w:val="000000"/>
                <w:sz w:val="20"/>
                <w:szCs w:val="20"/>
              </w:rPr>
              <w:t>___</w:t>
            </w:r>
            <w:r w:rsidR="004602AC" w:rsidRPr="005333C8">
              <w:rPr>
                <w:rFonts w:ascii="Arial" w:hAnsi="Arial" w:cs="Arial"/>
                <w:color w:val="000000"/>
                <w:sz w:val="20"/>
                <w:szCs w:val="20"/>
              </w:rPr>
              <w:t>»</w:t>
            </w:r>
            <w:r w:rsidR="004602AC">
              <w:rPr>
                <w:rFonts w:ascii="Arial" w:hAnsi="Arial" w:cs="Arial"/>
                <w:color w:val="000000"/>
                <w:sz w:val="20"/>
                <w:szCs w:val="20"/>
              </w:rPr>
              <w:t xml:space="preserve"> </w:t>
            </w:r>
            <w:r w:rsidR="0071196E">
              <w:rPr>
                <w:rFonts w:ascii="Arial" w:hAnsi="Arial" w:cs="Arial"/>
                <w:color w:val="000000"/>
                <w:sz w:val="20"/>
                <w:szCs w:val="20"/>
              </w:rPr>
              <w:t>____________</w:t>
            </w:r>
            <w:r w:rsidR="004602AC">
              <w:rPr>
                <w:rFonts w:ascii="Arial" w:hAnsi="Arial" w:cs="Arial"/>
                <w:color w:val="000000"/>
                <w:sz w:val="20"/>
                <w:szCs w:val="20"/>
              </w:rPr>
              <w:t xml:space="preserve"> </w:t>
            </w:r>
            <w:r w:rsidR="004602AC" w:rsidRPr="005333C8">
              <w:rPr>
                <w:rFonts w:ascii="Arial" w:hAnsi="Arial" w:cs="Arial"/>
                <w:color w:val="000000"/>
                <w:sz w:val="20"/>
                <w:szCs w:val="20"/>
              </w:rPr>
              <w:t>20</w:t>
            </w:r>
            <w:r w:rsidR="004602AC">
              <w:rPr>
                <w:rFonts w:ascii="Arial" w:hAnsi="Arial" w:cs="Arial"/>
                <w:color w:val="000000"/>
                <w:sz w:val="20"/>
                <w:szCs w:val="20"/>
              </w:rPr>
              <w:t>2</w:t>
            </w:r>
            <w:r>
              <w:rPr>
                <w:rFonts w:ascii="Arial" w:hAnsi="Arial" w:cs="Arial"/>
                <w:color w:val="000000"/>
                <w:sz w:val="20"/>
                <w:szCs w:val="20"/>
              </w:rPr>
              <w:t>4</w:t>
            </w:r>
            <w:r w:rsidR="004602AC" w:rsidRPr="005333C8">
              <w:rPr>
                <w:rFonts w:ascii="Arial" w:hAnsi="Arial" w:cs="Arial"/>
                <w:color w:val="000000"/>
                <w:sz w:val="20"/>
                <w:szCs w:val="20"/>
              </w:rPr>
              <w:t>г.</w:t>
            </w:r>
          </w:p>
          <w:p w14:paraId="1B6B7CC6" w14:textId="77777777" w:rsidR="005E0412" w:rsidRPr="005333C8" w:rsidRDefault="005E0412" w:rsidP="0071196E">
            <w:pPr>
              <w:keepNext/>
              <w:widowControl w:val="0"/>
              <w:autoSpaceDE w:val="0"/>
              <w:autoSpaceDN w:val="0"/>
              <w:adjustRightInd w:val="0"/>
              <w:jc w:val="right"/>
              <w:outlineLvl w:val="3"/>
              <w:rPr>
                <w:rFonts w:ascii="Arial" w:hAnsi="Arial" w:cs="Arial"/>
                <w:color w:val="000000"/>
                <w:sz w:val="20"/>
                <w:szCs w:val="20"/>
              </w:rPr>
            </w:pPr>
          </w:p>
        </w:tc>
      </w:tr>
    </w:tbl>
    <w:p w14:paraId="2E3150EA" w14:textId="77777777" w:rsidR="005E0412" w:rsidRPr="005333C8" w:rsidRDefault="005E0412" w:rsidP="005333C8">
      <w:pPr>
        <w:jc w:val="right"/>
        <w:rPr>
          <w:rFonts w:ascii="Arial" w:hAnsi="Arial" w:cs="Arial"/>
          <w:sz w:val="20"/>
          <w:szCs w:val="20"/>
        </w:rPr>
      </w:pPr>
    </w:p>
    <w:p w14:paraId="4ED71F1C" w14:textId="77777777" w:rsidR="00C018ED" w:rsidRDefault="00C018ED" w:rsidP="005333C8">
      <w:pPr>
        <w:keepNext/>
        <w:widowControl w:val="0"/>
        <w:autoSpaceDE w:val="0"/>
        <w:autoSpaceDN w:val="0"/>
        <w:adjustRightInd w:val="0"/>
        <w:jc w:val="center"/>
        <w:outlineLvl w:val="3"/>
        <w:rPr>
          <w:rFonts w:ascii="Arial" w:hAnsi="Arial" w:cs="Arial"/>
          <w:b/>
          <w:bCs/>
          <w:color w:val="000000"/>
          <w:sz w:val="20"/>
          <w:szCs w:val="20"/>
        </w:rPr>
      </w:pPr>
    </w:p>
    <w:p w14:paraId="34F9E844" w14:textId="0508483C" w:rsidR="005E0412" w:rsidRPr="005333C8" w:rsidRDefault="005E0412" w:rsidP="005333C8">
      <w:pPr>
        <w:keepNext/>
        <w:widowControl w:val="0"/>
        <w:autoSpaceDE w:val="0"/>
        <w:autoSpaceDN w:val="0"/>
        <w:adjustRightInd w:val="0"/>
        <w:jc w:val="center"/>
        <w:outlineLvl w:val="3"/>
        <w:rPr>
          <w:rFonts w:ascii="Arial" w:hAnsi="Arial" w:cs="Arial"/>
          <w:b/>
          <w:bCs/>
          <w:color w:val="000000"/>
          <w:sz w:val="20"/>
          <w:szCs w:val="20"/>
        </w:rPr>
      </w:pPr>
      <w:r w:rsidRPr="005333C8">
        <w:rPr>
          <w:rFonts w:ascii="Arial" w:hAnsi="Arial" w:cs="Arial"/>
          <w:b/>
          <w:bCs/>
          <w:color w:val="000000"/>
          <w:sz w:val="20"/>
          <w:szCs w:val="20"/>
        </w:rPr>
        <w:t xml:space="preserve">КАЛЕНДАРНЫЙ ПЛАН </w:t>
      </w:r>
    </w:p>
    <w:p w14:paraId="72504893" w14:textId="77777777" w:rsidR="005E0412" w:rsidRPr="005333C8" w:rsidRDefault="005E0412" w:rsidP="005333C8">
      <w:pPr>
        <w:keepNext/>
        <w:widowControl w:val="0"/>
        <w:autoSpaceDE w:val="0"/>
        <w:autoSpaceDN w:val="0"/>
        <w:adjustRightInd w:val="0"/>
        <w:jc w:val="center"/>
        <w:outlineLvl w:val="3"/>
        <w:rPr>
          <w:rFonts w:ascii="Arial" w:hAnsi="Arial" w:cs="Arial"/>
          <w:b/>
          <w:bCs/>
          <w:color w:val="000000"/>
          <w:sz w:val="20"/>
          <w:szCs w:val="20"/>
        </w:rPr>
      </w:pPr>
      <w:r w:rsidRPr="005333C8">
        <w:rPr>
          <w:rFonts w:ascii="Arial" w:hAnsi="Arial" w:cs="Arial"/>
          <w:b/>
          <w:bCs/>
          <w:color w:val="000000"/>
          <w:sz w:val="20"/>
          <w:szCs w:val="20"/>
        </w:rPr>
        <w:t xml:space="preserve">выполнения </w:t>
      </w:r>
      <w:r w:rsidRPr="005333C8">
        <w:rPr>
          <w:rFonts w:ascii="Arial" w:hAnsi="Arial" w:cs="Arial"/>
          <w:b/>
          <w:bCs/>
          <w:sz w:val="20"/>
          <w:szCs w:val="20"/>
        </w:rPr>
        <w:t xml:space="preserve">научно-исследовательских работ по теме: </w:t>
      </w:r>
      <w:r w:rsidRPr="00A517C1">
        <w:rPr>
          <w:rFonts w:ascii="Arial" w:hAnsi="Arial" w:cs="Arial"/>
          <w:b/>
          <w:sz w:val="20"/>
          <w:szCs w:val="20"/>
          <w:highlight w:val="yellow"/>
        </w:rPr>
        <w:t>«_________________»</w:t>
      </w:r>
    </w:p>
    <w:p w14:paraId="0CFD215F" w14:textId="77777777" w:rsidR="005E0412" w:rsidRPr="005333C8" w:rsidRDefault="005E0412" w:rsidP="005333C8">
      <w:pPr>
        <w:keepNext/>
        <w:widowControl w:val="0"/>
        <w:autoSpaceDE w:val="0"/>
        <w:autoSpaceDN w:val="0"/>
        <w:adjustRightInd w:val="0"/>
        <w:jc w:val="center"/>
        <w:outlineLvl w:val="3"/>
        <w:rPr>
          <w:rFonts w:ascii="Arial" w:hAnsi="Arial" w:cs="Arial"/>
          <w:b/>
          <w:bCs/>
          <w:color w:val="000000"/>
          <w:sz w:val="20"/>
          <w:szCs w:val="20"/>
        </w:rPr>
      </w:pPr>
    </w:p>
    <w:p w14:paraId="65F5F7A0" w14:textId="77777777" w:rsidR="005E0412" w:rsidRPr="005333C8" w:rsidRDefault="005E0412" w:rsidP="005333C8">
      <w:pPr>
        <w:jc w:val="center"/>
        <w:rPr>
          <w:rFonts w:ascii="Arial" w:hAnsi="Arial" w:cs="Arial"/>
          <w:b/>
          <w:sz w:val="20"/>
          <w:szCs w:val="20"/>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353"/>
        <w:gridCol w:w="2410"/>
        <w:gridCol w:w="2464"/>
      </w:tblGrid>
      <w:tr w:rsidR="00361DE2" w:rsidRPr="005333C8" w14:paraId="29CF27B3" w14:textId="77777777" w:rsidTr="00FE11C2">
        <w:trPr>
          <w:jc w:val="center"/>
        </w:trPr>
        <w:tc>
          <w:tcPr>
            <w:tcW w:w="846" w:type="dxa"/>
            <w:tcBorders>
              <w:bottom w:val="single" w:sz="4" w:space="0" w:color="auto"/>
            </w:tcBorders>
            <w:shd w:val="clear" w:color="auto" w:fill="auto"/>
            <w:vAlign w:val="center"/>
          </w:tcPr>
          <w:p w14:paraId="2829A538" w14:textId="77777777" w:rsidR="00361DE2" w:rsidRPr="005333C8" w:rsidRDefault="00361DE2" w:rsidP="005333C8">
            <w:pPr>
              <w:ind w:left="-112" w:right="-142"/>
              <w:jc w:val="center"/>
              <w:rPr>
                <w:rFonts w:ascii="Arial" w:hAnsi="Arial" w:cs="Arial"/>
                <w:sz w:val="20"/>
                <w:szCs w:val="20"/>
              </w:rPr>
            </w:pPr>
            <w:r w:rsidRPr="005333C8">
              <w:rPr>
                <w:rFonts w:ascii="Arial" w:hAnsi="Arial" w:cs="Arial"/>
                <w:sz w:val="20"/>
                <w:szCs w:val="20"/>
              </w:rPr>
              <w:t>Номер этапа</w:t>
            </w:r>
          </w:p>
        </w:tc>
        <w:tc>
          <w:tcPr>
            <w:tcW w:w="3353" w:type="dxa"/>
            <w:tcBorders>
              <w:bottom w:val="single" w:sz="4" w:space="0" w:color="auto"/>
            </w:tcBorders>
            <w:shd w:val="clear" w:color="auto" w:fill="auto"/>
            <w:vAlign w:val="center"/>
          </w:tcPr>
          <w:p w14:paraId="60B424FE" w14:textId="77777777" w:rsidR="00361DE2" w:rsidRPr="005333C8" w:rsidRDefault="00361DE2" w:rsidP="005333C8">
            <w:pPr>
              <w:keepNext/>
              <w:ind w:left="-112" w:right="-142" w:firstLine="5940"/>
              <w:jc w:val="center"/>
              <w:outlineLvl w:val="4"/>
              <w:rPr>
                <w:rFonts w:ascii="Arial" w:hAnsi="Arial" w:cs="Arial"/>
                <w:i/>
                <w:iCs/>
                <w:caps/>
                <w:sz w:val="20"/>
                <w:szCs w:val="20"/>
              </w:rPr>
            </w:pPr>
            <w:r w:rsidRPr="005333C8">
              <w:rPr>
                <w:rFonts w:ascii="Arial" w:hAnsi="Arial" w:cs="Arial"/>
                <w:i/>
                <w:iCs/>
                <w:caps/>
                <w:sz w:val="20"/>
                <w:szCs w:val="20"/>
              </w:rPr>
              <w:t>а</w:t>
            </w:r>
          </w:p>
          <w:p w14:paraId="79FC0155" w14:textId="77777777" w:rsidR="00361DE2" w:rsidRPr="005333C8" w:rsidRDefault="00361DE2" w:rsidP="005333C8">
            <w:pPr>
              <w:ind w:left="-112" w:right="-142"/>
              <w:jc w:val="center"/>
              <w:rPr>
                <w:rFonts w:ascii="Arial" w:hAnsi="Arial" w:cs="Arial"/>
                <w:sz w:val="20"/>
                <w:szCs w:val="20"/>
              </w:rPr>
            </w:pPr>
            <w:r w:rsidRPr="005333C8">
              <w:rPr>
                <w:rFonts w:ascii="Arial" w:hAnsi="Arial" w:cs="Arial"/>
                <w:sz w:val="20"/>
                <w:szCs w:val="20"/>
              </w:rPr>
              <w:t>Наименование этапа, содержание работ этапа</w:t>
            </w:r>
          </w:p>
        </w:tc>
        <w:tc>
          <w:tcPr>
            <w:tcW w:w="2410" w:type="dxa"/>
            <w:tcBorders>
              <w:bottom w:val="single" w:sz="4" w:space="0" w:color="auto"/>
            </w:tcBorders>
            <w:shd w:val="clear" w:color="auto" w:fill="auto"/>
          </w:tcPr>
          <w:p w14:paraId="725B32C1" w14:textId="77777777" w:rsidR="00361DE2" w:rsidRPr="005333C8" w:rsidRDefault="00361DE2" w:rsidP="005333C8">
            <w:pPr>
              <w:ind w:left="-126" w:right="-108"/>
              <w:jc w:val="center"/>
              <w:rPr>
                <w:rFonts w:ascii="Arial" w:hAnsi="Arial" w:cs="Arial"/>
                <w:sz w:val="20"/>
                <w:szCs w:val="20"/>
              </w:rPr>
            </w:pPr>
            <w:r w:rsidRPr="005333C8">
              <w:rPr>
                <w:rFonts w:ascii="Arial" w:hAnsi="Arial" w:cs="Arial"/>
                <w:sz w:val="20"/>
                <w:szCs w:val="20"/>
              </w:rPr>
              <w:t>Сроки выполнения,</w:t>
            </w:r>
          </w:p>
          <w:p w14:paraId="2FB70622" w14:textId="77777777" w:rsidR="00361DE2" w:rsidRPr="005333C8" w:rsidRDefault="00361DE2" w:rsidP="005333C8">
            <w:pPr>
              <w:widowControl w:val="0"/>
              <w:autoSpaceDE w:val="0"/>
              <w:autoSpaceDN w:val="0"/>
              <w:adjustRightInd w:val="0"/>
              <w:ind w:firstLine="360"/>
              <w:jc w:val="center"/>
              <w:rPr>
                <w:rFonts w:ascii="Arial" w:hAnsi="Arial" w:cs="Arial"/>
                <w:color w:val="000000"/>
                <w:spacing w:val="-1"/>
                <w:sz w:val="20"/>
                <w:szCs w:val="20"/>
              </w:rPr>
            </w:pPr>
            <w:r w:rsidRPr="005333C8">
              <w:rPr>
                <w:rFonts w:ascii="Arial" w:hAnsi="Arial" w:cs="Arial"/>
                <w:color w:val="000000"/>
                <w:spacing w:val="-1"/>
                <w:sz w:val="20"/>
                <w:szCs w:val="20"/>
              </w:rPr>
              <w:t xml:space="preserve">с учетом необходимого времени на сдачу этапов и работы в целом, </w:t>
            </w:r>
          </w:p>
          <w:p w14:paraId="1B730F1C" w14:textId="77777777" w:rsidR="00361DE2" w:rsidRPr="005333C8" w:rsidRDefault="00361DE2" w:rsidP="005333C8">
            <w:pPr>
              <w:ind w:left="48" w:right="-4"/>
              <w:jc w:val="center"/>
              <w:rPr>
                <w:rFonts w:ascii="Arial" w:hAnsi="Arial" w:cs="Arial"/>
                <w:sz w:val="20"/>
                <w:szCs w:val="20"/>
              </w:rPr>
            </w:pPr>
            <w:r w:rsidRPr="005333C8">
              <w:rPr>
                <w:rFonts w:ascii="Arial" w:hAnsi="Arial" w:cs="Arial"/>
                <w:sz w:val="20"/>
                <w:szCs w:val="20"/>
              </w:rPr>
              <w:t xml:space="preserve">начало и окончание </w:t>
            </w:r>
          </w:p>
        </w:tc>
        <w:tc>
          <w:tcPr>
            <w:tcW w:w="2464" w:type="dxa"/>
            <w:tcBorders>
              <w:bottom w:val="single" w:sz="4" w:space="0" w:color="auto"/>
            </w:tcBorders>
            <w:shd w:val="clear" w:color="auto" w:fill="auto"/>
          </w:tcPr>
          <w:p w14:paraId="281766F6" w14:textId="77777777" w:rsidR="00361DE2" w:rsidRPr="005333C8" w:rsidRDefault="00361DE2" w:rsidP="005333C8">
            <w:pPr>
              <w:ind w:left="48" w:right="-4"/>
              <w:jc w:val="center"/>
              <w:rPr>
                <w:rFonts w:ascii="Arial" w:hAnsi="Arial" w:cs="Arial"/>
                <w:sz w:val="20"/>
                <w:szCs w:val="20"/>
              </w:rPr>
            </w:pPr>
          </w:p>
          <w:p w14:paraId="24D5B147" w14:textId="77777777" w:rsidR="00361DE2" w:rsidRPr="005333C8" w:rsidRDefault="00361DE2" w:rsidP="005333C8">
            <w:pPr>
              <w:ind w:left="48" w:right="-4"/>
              <w:jc w:val="center"/>
              <w:rPr>
                <w:rFonts w:ascii="Arial" w:hAnsi="Arial" w:cs="Arial"/>
                <w:sz w:val="20"/>
                <w:szCs w:val="20"/>
              </w:rPr>
            </w:pPr>
            <w:r w:rsidRPr="005333C8">
              <w:rPr>
                <w:rFonts w:ascii="Arial" w:hAnsi="Arial" w:cs="Arial"/>
                <w:sz w:val="20"/>
                <w:szCs w:val="20"/>
              </w:rPr>
              <w:t xml:space="preserve">Цена, </w:t>
            </w:r>
          </w:p>
          <w:p w14:paraId="34FEB654" w14:textId="77777777" w:rsidR="00361DE2" w:rsidRPr="005333C8" w:rsidRDefault="00361DE2" w:rsidP="005333C8">
            <w:pPr>
              <w:ind w:left="48" w:right="-4"/>
              <w:jc w:val="center"/>
              <w:rPr>
                <w:rFonts w:ascii="Arial" w:hAnsi="Arial" w:cs="Arial"/>
                <w:sz w:val="20"/>
                <w:szCs w:val="20"/>
              </w:rPr>
            </w:pPr>
            <w:r w:rsidRPr="005333C8">
              <w:rPr>
                <w:rFonts w:ascii="Arial" w:hAnsi="Arial" w:cs="Arial"/>
                <w:sz w:val="20"/>
                <w:szCs w:val="20"/>
              </w:rPr>
              <w:t xml:space="preserve">рубли РФ </w:t>
            </w:r>
          </w:p>
          <w:p w14:paraId="2AA57D93" w14:textId="77777777" w:rsidR="00361DE2" w:rsidRPr="005333C8" w:rsidRDefault="00361DE2" w:rsidP="005333C8">
            <w:pPr>
              <w:ind w:left="48" w:right="-4"/>
              <w:jc w:val="center"/>
              <w:rPr>
                <w:rFonts w:ascii="Arial" w:hAnsi="Arial" w:cs="Arial"/>
                <w:sz w:val="20"/>
                <w:szCs w:val="20"/>
              </w:rPr>
            </w:pPr>
          </w:p>
        </w:tc>
      </w:tr>
      <w:tr w:rsidR="00361DE2" w:rsidRPr="005333C8" w14:paraId="21A2E0D0" w14:textId="77777777" w:rsidTr="00FE11C2">
        <w:trPr>
          <w:trHeight w:val="56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B32D9D1" w14:textId="77777777" w:rsidR="00361DE2" w:rsidRPr="005333C8" w:rsidRDefault="00361DE2" w:rsidP="005333C8">
            <w:pPr>
              <w:ind w:left="-112" w:right="-142"/>
              <w:jc w:val="center"/>
              <w:rPr>
                <w:rFonts w:ascii="Arial" w:hAnsi="Arial" w:cs="Arial"/>
                <w:sz w:val="20"/>
                <w:szCs w:val="20"/>
              </w:rPr>
            </w:pPr>
          </w:p>
        </w:tc>
        <w:tc>
          <w:tcPr>
            <w:tcW w:w="3353" w:type="dxa"/>
            <w:tcBorders>
              <w:top w:val="single" w:sz="4" w:space="0" w:color="auto"/>
              <w:left w:val="single" w:sz="4" w:space="0" w:color="auto"/>
              <w:bottom w:val="single" w:sz="4" w:space="0" w:color="auto"/>
              <w:right w:val="single" w:sz="4" w:space="0" w:color="auto"/>
            </w:tcBorders>
            <w:shd w:val="clear" w:color="auto" w:fill="auto"/>
          </w:tcPr>
          <w:p w14:paraId="38DAEDF5" w14:textId="77777777" w:rsidR="00361DE2" w:rsidRPr="005333C8" w:rsidRDefault="00361DE2" w:rsidP="005333C8">
            <w:pPr>
              <w:widowControl w:val="0"/>
              <w:rPr>
                <w:rFonts w:ascii="Arial" w:hAnsi="Arial" w:cs="Arial"/>
                <w:sz w:val="20"/>
                <w:szCs w:val="20"/>
              </w:rPr>
            </w:pPr>
          </w:p>
          <w:p w14:paraId="41E7B156" w14:textId="77777777" w:rsidR="00361DE2" w:rsidRPr="005333C8" w:rsidRDefault="00361DE2" w:rsidP="005333C8">
            <w:pPr>
              <w:widowControl w:val="0"/>
              <w:rPr>
                <w:rFonts w:ascii="Arial" w:hAnsi="Arial" w:cs="Arial"/>
                <w:sz w:val="20"/>
                <w:szCs w:val="20"/>
              </w:rPr>
            </w:pPr>
          </w:p>
        </w:tc>
        <w:tc>
          <w:tcPr>
            <w:tcW w:w="2410" w:type="dxa"/>
            <w:tcBorders>
              <w:top w:val="nil"/>
              <w:left w:val="single" w:sz="4" w:space="0" w:color="auto"/>
              <w:bottom w:val="single" w:sz="4" w:space="0" w:color="auto"/>
              <w:right w:val="single" w:sz="4" w:space="0" w:color="auto"/>
            </w:tcBorders>
            <w:shd w:val="clear" w:color="auto" w:fill="auto"/>
          </w:tcPr>
          <w:p w14:paraId="20C6BC89" w14:textId="77777777" w:rsidR="00361DE2" w:rsidRPr="005333C8" w:rsidRDefault="00361DE2" w:rsidP="005333C8">
            <w:pPr>
              <w:ind w:left="-126" w:right="-108"/>
              <w:jc w:val="center"/>
              <w:rPr>
                <w:rFonts w:ascii="Arial" w:hAnsi="Arial" w:cs="Arial"/>
                <w:sz w:val="20"/>
                <w:szCs w:val="20"/>
              </w:rPr>
            </w:pPr>
          </w:p>
        </w:tc>
        <w:tc>
          <w:tcPr>
            <w:tcW w:w="2464" w:type="dxa"/>
            <w:tcBorders>
              <w:top w:val="nil"/>
              <w:left w:val="single" w:sz="4" w:space="0" w:color="auto"/>
              <w:bottom w:val="single" w:sz="4" w:space="0" w:color="auto"/>
              <w:right w:val="single" w:sz="4" w:space="0" w:color="auto"/>
            </w:tcBorders>
            <w:shd w:val="clear" w:color="auto" w:fill="auto"/>
          </w:tcPr>
          <w:p w14:paraId="033BA12D" w14:textId="77777777" w:rsidR="00361DE2" w:rsidRPr="005333C8" w:rsidRDefault="00361DE2" w:rsidP="005333C8">
            <w:pPr>
              <w:ind w:left="48" w:right="-4"/>
              <w:jc w:val="center"/>
              <w:rPr>
                <w:rFonts w:ascii="Arial" w:hAnsi="Arial" w:cs="Arial"/>
                <w:sz w:val="20"/>
                <w:szCs w:val="20"/>
              </w:rPr>
            </w:pPr>
          </w:p>
        </w:tc>
      </w:tr>
    </w:tbl>
    <w:p w14:paraId="00975E84" w14:textId="77777777" w:rsidR="005E0412" w:rsidRPr="005333C8" w:rsidRDefault="005E0412" w:rsidP="005333C8">
      <w:pPr>
        <w:tabs>
          <w:tab w:val="left" w:pos="1440"/>
          <w:tab w:val="left" w:pos="4962"/>
        </w:tabs>
        <w:ind w:right="141"/>
        <w:rPr>
          <w:rFonts w:ascii="Arial" w:hAnsi="Arial" w:cs="Arial"/>
          <w:b/>
          <w:bCs/>
          <w:sz w:val="20"/>
          <w:szCs w:val="20"/>
        </w:rPr>
      </w:pPr>
    </w:p>
    <w:p w14:paraId="6FBB6E79" w14:textId="77777777" w:rsidR="00F17AFF" w:rsidRPr="005333C8" w:rsidRDefault="00F17AFF" w:rsidP="005333C8">
      <w:pPr>
        <w:jc w:val="center"/>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71196E" w:rsidRPr="005333C8" w14:paraId="153CE8D0" w14:textId="77777777" w:rsidTr="00934B03">
        <w:tc>
          <w:tcPr>
            <w:tcW w:w="4503" w:type="dxa"/>
            <w:tcBorders>
              <w:bottom w:val="single" w:sz="4" w:space="0" w:color="FFFFFF"/>
            </w:tcBorders>
            <w:shd w:val="clear" w:color="auto" w:fill="auto"/>
          </w:tcPr>
          <w:p w14:paraId="35A0457E" w14:textId="77777777" w:rsidR="0071196E" w:rsidRPr="005333C8" w:rsidRDefault="0071196E" w:rsidP="00934B03">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6096D381" w14:textId="77777777" w:rsidR="0071196E" w:rsidRPr="005333C8" w:rsidRDefault="0071196E" w:rsidP="00934B03">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71196E" w:rsidRPr="005333C8" w14:paraId="23B1EBD3" w14:textId="77777777" w:rsidTr="00934B03">
        <w:trPr>
          <w:trHeight w:val="438"/>
        </w:trPr>
        <w:tc>
          <w:tcPr>
            <w:tcW w:w="4503" w:type="dxa"/>
            <w:tcBorders>
              <w:bottom w:val="single" w:sz="4" w:space="0" w:color="auto"/>
            </w:tcBorders>
            <w:shd w:val="clear" w:color="auto" w:fill="auto"/>
            <w:vAlign w:val="bottom"/>
          </w:tcPr>
          <w:p w14:paraId="5CBC2B15" w14:textId="7E2CBDCB" w:rsidR="0071196E" w:rsidRPr="00361DE2" w:rsidRDefault="00414F58" w:rsidP="00934B03">
            <w:pPr>
              <w:jc w:val="center"/>
              <w:rPr>
                <w:rFonts w:ascii="Arial" w:hAnsi="Arial" w:cs="Arial"/>
                <w:sz w:val="20"/>
                <w:szCs w:val="20"/>
              </w:rPr>
            </w:pPr>
            <w:r>
              <w:rPr>
                <w:rFonts w:ascii="Arial" w:hAnsi="Arial" w:cs="Arial"/>
                <w:sz w:val="20"/>
                <w:szCs w:val="20"/>
                <w:highlight w:val="yellow"/>
                <w:lang w:eastAsia="en-US"/>
              </w:rPr>
              <w:t>Врио</w:t>
            </w:r>
            <w:r w:rsidR="0071196E">
              <w:rPr>
                <w:rFonts w:ascii="Arial" w:hAnsi="Arial" w:cs="Arial"/>
                <w:sz w:val="20"/>
                <w:szCs w:val="20"/>
                <w:highlight w:val="yellow"/>
                <w:lang w:eastAsia="en-US"/>
              </w:rPr>
              <w:t xml:space="preserve"> директора ИТЭБ РАН</w:t>
            </w:r>
            <w:r w:rsidR="0071196E" w:rsidRPr="004602AC">
              <w:rPr>
                <w:rFonts w:ascii="Arial" w:hAnsi="Arial" w:cs="Arial"/>
                <w:sz w:val="20"/>
                <w:szCs w:val="20"/>
                <w:highlight w:val="yellow"/>
                <w:lang w:eastAsia="en-US"/>
              </w:rPr>
              <w:t xml:space="preserve"> </w:t>
            </w:r>
          </w:p>
        </w:tc>
        <w:tc>
          <w:tcPr>
            <w:tcW w:w="4786" w:type="dxa"/>
            <w:tcBorders>
              <w:bottom w:val="nil"/>
            </w:tcBorders>
            <w:shd w:val="clear" w:color="auto" w:fill="auto"/>
            <w:vAlign w:val="bottom"/>
          </w:tcPr>
          <w:p w14:paraId="39CDB552" w14:textId="77777777" w:rsidR="0071196E" w:rsidRPr="004602AC" w:rsidRDefault="0071196E" w:rsidP="00934B03">
            <w:pPr>
              <w:ind w:left="33" w:right="461"/>
              <w:rPr>
                <w:rFonts w:ascii="Arial" w:hAnsi="Arial" w:cs="Arial"/>
                <w:sz w:val="20"/>
                <w:szCs w:val="20"/>
                <w:highlight w:val="yellow"/>
                <w:lang w:eastAsia="en-US"/>
              </w:rPr>
            </w:pPr>
          </w:p>
        </w:tc>
      </w:tr>
      <w:tr w:rsidR="0071196E" w:rsidRPr="005333C8" w14:paraId="3C958E49" w14:textId="77777777" w:rsidTr="00934B03">
        <w:tc>
          <w:tcPr>
            <w:tcW w:w="4503" w:type="dxa"/>
            <w:tcBorders>
              <w:top w:val="single" w:sz="4" w:space="0" w:color="auto"/>
              <w:bottom w:val="single" w:sz="4" w:space="0" w:color="FFFFFF"/>
            </w:tcBorders>
            <w:shd w:val="clear" w:color="auto" w:fill="auto"/>
            <w:vAlign w:val="bottom"/>
          </w:tcPr>
          <w:p w14:paraId="7BB0B9BE" w14:textId="77777777" w:rsidR="0071196E" w:rsidRPr="005333C8" w:rsidRDefault="0071196E" w:rsidP="00934B03">
            <w:pPr>
              <w:ind w:firstLine="851"/>
              <w:jc w:val="center"/>
              <w:rPr>
                <w:rFonts w:ascii="Arial" w:hAnsi="Arial" w:cs="Arial"/>
                <w:sz w:val="20"/>
                <w:szCs w:val="20"/>
              </w:rPr>
            </w:pPr>
            <w:r w:rsidRPr="004602AC">
              <w:rPr>
                <w:rFonts w:ascii="Arial" w:hAnsi="Arial" w:cs="Arial"/>
                <w:sz w:val="20"/>
                <w:szCs w:val="20"/>
                <w:highlight w:val="yellow"/>
                <w:vertAlign w:val="superscript"/>
                <w:lang w:eastAsia="en-US"/>
              </w:rPr>
              <w:t xml:space="preserve">                           (должность)</w:t>
            </w:r>
          </w:p>
        </w:tc>
        <w:tc>
          <w:tcPr>
            <w:tcW w:w="4786" w:type="dxa"/>
            <w:tcBorders>
              <w:top w:val="single" w:sz="4" w:space="0" w:color="auto"/>
              <w:bottom w:val="single" w:sz="4" w:space="0" w:color="FFFFFF"/>
            </w:tcBorders>
            <w:shd w:val="clear" w:color="auto" w:fill="auto"/>
            <w:vAlign w:val="bottom"/>
          </w:tcPr>
          <w:p w14:paraId="45D2A1CA" w14:textId="77777777" w:rsidR="0071196E" w:rsidRPr="004602AC" w:rsidRDefault="0071196E" w:rsidP="00934B03">
            <w:pPr>
              <w:ind w:left="33" w:right="461"/>
              <w:jc w:val="center"/>
              <w:rPr>
                <w:rFonts w:ascii="Arial" w:hAnsi="Arial" w:cs="Arial"/>
                <w:spacing w:val="-4"/>
                <w:sz w:val="20"/>
                <w:szCs w:val="20"/>
                <w:highlight w:val="yellow"/>
                <w:lang w:eastAsia="en-US"/>
              </w:rPr>
            </w:pPr>
            <w:r w:rsidRPr="004602AC">
              <w:rPr>
                <w:rFonts w:ascii="Arial" w:hAnsi="Arial" w:cs="Arial"/>
                <w:sz w:val="20"/>
                <w:szCs w:val="20"/>
                <w:highlight w:val="yellow"/>
                <w:vertAlign w:val="superscript"/>
                <w:lang w:eastAsia="en-US"/>
              </w:rPr>
              <w:t xml:space="preserve">                           (должность)</w:t>
            </w:r>
          </w:p>
        </w:tc>
      </w:tr>
      <w:tr w:rsidR="0071196E" w:rsidRPr="009F4F59" w14:paraId="70AE8AFF" w14:textId="77777777" w:rsidTr="00934B03">
        <w:tc>
          <w:tcPr>
            <w:tcW w:w="4503" w:type="dxa"/>
            <w:tcBorders>
              <w:bottom w:val="single" w:sz="4" w:space="0" w:color="auto"/>
            </w:tcBorders>
            <w:shd w:val="clear" w:color="auto" w:fill="auto"/>
          </w:tcPr>
          <w:p w14:paraId="5080606F" w14:textId="77777777" w:rsidR="0071196E" w:rsidRPr="005333C8" w:rsidRDefault="0071196E" w:rsidP="00934B03">
            <w:pPr>
              <w:ind w:firstLine="851"/>
              <w:jc w:val="right"/>
              <w:rPr>
                <w:rFonts w:ascii="Arial" w:hAnsi="Arial" w:cs="Arial"/>
                <w:sz w:val="20"/>
                <w:szCs w:val="20"/>
              </w:rPr>
            </w:pPr>
            <w:r>
              <w:rPr>
                <w:rFonts w:ascii="Arial" w:hAnsi="Arial" w:cs="Arial"/>
                <w:sz w:val="20"/>
                <w:szCs w:val="20"/>
                <w:highlight w:val="yellow"/>
              </w:rPr>
              <w:t>/ Г.Н. Чуев</w:t>
            </w:r>
            <w:r w:rsidRPr="004602AC">
              <w:rPr>
                <w:rFonts w:ascii="Arial" w:hAnsi="Arial" w:cs="Arial"/>
                <w:sz w:val="20"/>
                <w:szCs w:val="20"/>
                <w:highlight w:val="yellow"/>
              </w:rPr>
              <w:t>/</w:t>
            </w:r>
          </w:p>
        </w:tc>
        <w:tc>
          <w:tcPr>
            <w:tcW w:w="4786" w:type="dxa"/>
            <w:tcBorders>
              <w:bottom w:val="single" w:sz="4" w:space="0" w:color="auto"/>
            </w:tcBorders>
            <w:shd w:val="clear" w:color="auto" w:fill="auto"/>
          </w:tcPr>
          <w:p w14:paraId="68005AF6" w14:textId="77777777" w:rsidR="0071196E" w:rsidRPr="004602AC" w:rsidRDefault="0071196E" w:rsidP="00934B03">
            <w:pPr>
              <w:ind w:left="33"/>
              <w:jc w:val="right"/>
              <w:rPr>
                <w:rFonts w:ascii="Arial" w:hAnsi="Arial" w:cs="Arial"/>
                <w:sz w:val="20"/>
                <w:szCs w:val="20"/>
                <w:highlight w:val="yellow"/>
                <w:lang w:eastAsia="en-US"/>
              </w:rPr>
            </w:pPr>
            <w:r w:rsidRPr="004602AC">
              <w:rPr>
                <w:rFonts w:ascii="Arial" w:hAnsi="Arial" w:cs="Arial"/>
                <w:sz w:val="20"/>
                <w:szCs w:val="20"/>
                <w:highlight w:val="yellow"/>
              </w:rPr>
              <w:t>/</w:t>
            </w:r>
          </w:p>
        </w:tc>
      </w:tr>
      <w:tr w:rsidR="0071196E" w:rsidRPr="005333C8" w14:paraId="4DE9DD07" w14:textId="77777777" w:rsidTr="00934B03">
        <w:tc>
          <w:tcPr>
            <w:tcW w:w="4503" w:type="dxa"/>
            <w:tcBorders>
              <w:top w:val="single" w:sz="4" w:space="0" w:color="auto"/>
            </w:tcBorders>
            <w:shd w:val="clear" w:color="auto" w:fill="auto"/>
          </w:tcPr>
          <w:p w14:paraId="73174D99" w14:textId="77777777" w:rsidR="0071196E" w:rsidRPr="005333C8" w:rsidRDefault="0071196E" w:rsidP="00934B03">
            <w:pPr>
              <w:ind w:firstLine="851"/>
              <w:jc w:val="center"/>
              <w:rPr>
                <w:rFonts w:ascii="Arial" w:hAnsi="Arial" w:cs="Arial"/>
                <w:sz w:val="20"/>
                <w:szCs w:val="20"/>
                <w:vertAlign w:val="superscript"/>
              </w:rPr>
            </w:pPr>
            <w:r w:rsidRPr="00617661">
              <w:rPr>
                <w:rFonts w:ascii="Arial" w:hAnsi="Arial" w:cs="Arial"/>
                <w:sz w:val="20"/>
                <w:szCs w:val="20"/>
                <w:vertAlign w:val="superscript"/>
                <w:lang w:eastAsia="en-US"/>
              </w:rPr>
              <w:t>(подпись, фамилия и инициалы)</w:t>
            </w:r>
          </w:p>
        </w:tc>
        <w:tc>
          <w:tcPr>
            <w:tcW w:w="4786" w:type="dxa"/>
            <w:tcBorders>
              <w:top w:val="single" w:sz="4" w:space="0" w:color="auto"/>
            </w:tcBorders>
            <w:shd w:val="clear" w:color="auto" w:fill="auto"/>
          </w:tcPr>
          <w:p w14:paraId="6008D540" w14:textId="77777777" w:rsidR="0071196E" w:rsidRPr="005333C8" w:rsidRDefault="0071196E" w:rsidP="00934B03">
            <w:pPr>
              <w:ind w:firstLine="851"/>
              <w:jc w:val="center"/>
              <w:rPr>
                <w:rFonts w:ascii="Arial" w:hAnsi="Arial" w:cs="Arial"/>
                <w:sz w:val="20"/>
                <w:szCs w:val="20"/>
                <w:vertAlign w:val="superscript"/>
                <w:lang w:eastAsia="en-US"/>
              </w:rPr>
            </w:pPr>
            <w:r w:rsidRPr="00617661">
              <w:rPr>
                <w:rFonts w:ascii="Arial" w:hAnsi="Arial" w:cs="Arial"/>
                <w:sz w:val="20"/>
                <w:szCs w:val="20"/>
                <w:vertAlign w:val="superscript"/>
                <w:lang w:eastAsia="en-US"/>
              </w:rPr>
              <w:t>(подпись, фамилия и инициалы)</w:t>
            </w:r>
          </w:p>
        </w:tc>
      </w:tr>
      <w:tr w:rsidR="001A51FE" w:rsidRPr="005333C8" w14:paraId="7A2367B4" w14:textId="77777777" w:rsidTr="0026359E">
        <w:tc>
          <w:tcPr>
            <w:tcW w:w="4503" w:type="dxa"/>
            <w:tcBorders>
              <w:top w:val="single" w:sz="4" w:space="0" w:color="auto"/>
            </w:tcBorders>
            <w:shd w:val="clear" w:color="auto" w:fill="auto"/>
          </w:tcPr>
          <w:p w14:paraId="54B11EB2" w14:textId="26C0FB66" w:rsidR="001A51FE" w:rsidRPr="005333C8" w:rsidRDefault="001A51FE" w:rsidP="001A51FE">
            <w:pPr>
              <w:ind w:firstLine="851"/>
              <w:jc w:val="center"/>
              <w:rPr>
                <w:rFonts w:ascii="Arial" w:hAnsi="Arial" w:cs="Arial"/>
                <w:sz w:val="20"/>
                <w:szCs w:val="20"/>
                <w:vertAlign w:val="superscript"/>
              </w:rPr>
            </w:pPr>
          </w:p>
        </w:tc>
        <w:tc>
          <w:tcPr>
            <w:tcW w:w="4786" w:type="dxa"/>
            <w:tcBorders>
              <w:top w:val="single" w:sz="4" w:space="0" w:color="auto"/>
            </w:tcBorders>
            <w:shd w:val="clear" w:color="auto" w:fill="auto"/>
          </w:tcPr>
          <w:p w14:paraId="29F36982" w14:textId="6CCA44DE" w:rsidR="001A51FE" w:rsidRPr="005333C8" w:rsidRDefault="001A51FE" w:rsidP="001A51FE">
            <w:pPr>
              <w:ind w:firstLine="851"/>
              <w:jc w:val="center"/>
              <w:rPr>
                <w:rFonts w:ascii="Arial" w:hAnsi="Arial" w:cs="Arial"/>
                <w:sz w:val="20"/>
                <w:szCs w:val="20"/>
                <w:vertAlign w:val="superscript"/>
                <w:lang w:eastAsia="en-US"/>
              </w:rPr>
            </w:pPr>
          </w:p>
        </w:tc>
      </w:tr>
    </w:tbl>
    <w:p w14:paraId="3B4E6F88" w14:textId="77777777" w:rsidR="000C5CB0" w:rsidRPr="005333C8" w:rsidRDefault="000C5CB0" w:rsidP="000C5CB0">
      <w:pPr>
        <w:rPr>
          <w:rFonts w:ascii="Arial" w:hAnsi="Arial" w:cs="Arial"/>
          <w:sz w:val="20"/>
          <w:szCs w:val="20"/>
        </w:rPr>
      </w:pPr>
      <w:r w:rsidRPr="005333C8">
        <w:rPr>
          <w:rFonts w:ascii="Arial" w:hAnsi="Arial" w:cs="Arial"/>
          <w:sz w:val="20"/>
          <w:szCs w:val="20"/>
        </w:rPr>
        <w:br w:type="page"/>
      </w:r>
    </w:p>
    <w:tbl>
      <w:tblPr>
        <w:tblW w:w="4819" w:type="dxa"/>
        <w:jc w:val="right"/>
        <w:tblLayout w:type="fixed"/>
        <w:tblLook w:val="0000" w:firstRow="0" w:lastRow="0" w:firstColumn="0" w:lastColumn="0" w:noHBand="0" w:noVBand="0"/>
      </w:tblPr>
      <w:tblGrid>
        <w:gridCol w:w="4819"/>
      </w:tblGrid>
      <w:tr w:rsidR="00654805" w:rsidRPr="005333C8" w14:paraId="32F5DD6F" w14:textId="77777777" w:rsidTr="00DA4FF1">
        <w:trPr>
          <w:jc w:val="right"/>
        </w:trPr>
        <w:tc>
          <w:tcPr>
            <w:tcW w:w="4819" w:type="dxa"/>
            <w:shd w:val="clear" w:color="auto" w:fill="auto"/>
          </w:tcPr>
          <w:p w14:paraId="27B702DF" w14:textId="77777777" w:rsidR="00654805" w:rsidRPr="005333C8" w:rsidRDefault="00654805"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lastRenderedPageBreak/>
              <w:t>Приложение № 3</w:t>
            </w:r>
          </w:p>
        </w:tc>
      </w:tr>
      <w:tr w:rsidR="00654805" w:rsidRPr="005333C8" w14:paraId="22446C8E" w14:textId="77777777" w:rsidTr="00DA4FF1">
        <w:trPr>
          <w:trHeight w:val="844"/>
          <w:jc w:val="right"/>
        </w:trPr>
        <w:tc>
          <w:tcPr>
            <w:tcW w:w="4819" w:type="dxa"/>
            <w:shd w:val="clear" w:color="auto" w:fill="auto"/>
          </w:tcPr>
          <w:p w14:paraId="1D3CBC8D" w14:textId="77777777" w:rsidR="00654805" w:rsidRPr="005333C8" w:rsidRDefault="00654805"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 xml:space="preserve">к договору на выполнение </w:t>
            </w:r>
          </w:p>
          <w:p w14:paraId="3E1A1CCD" w14:textId="77777777" w:rsidR="00654805" w:rsidRPr="005333C8" w:rsidRDefault="00654805"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научно-исследовательских работ</w:t>
            </w:r>
          </w:p>
          <w:p w14:paraId="0D126A40" w14:textId="5509B3F7" w:rsidR="004602AC" w:rsidRPr="005333C8" w:rsidRDefault="004602AC" w:rsidP="0071196E">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sz w:val="20"/>
                <w:szCs w:val="20"/>
              </w:rPr>
              <w:t>№</w:t>
            </w:r>
            <w:r>
              <w:rPr>
                <w:rFonts w:ascii="Arial" w:hAnsi="Arial" w:cs="Arial"/>
                <w:sz w:val="20"/>
                <w:szCs w:val="20"/>
              </w:rPr>
              <w:t>_________</w:t>
            </w:r>
            <w:r w:rsidRPr="00912111">
              <w:rPr>
                <w:rFonts w:ascii="Arial" w:hAnsi="Arial" w:cs="Arial"/>
                <w:color w:val="000000"/>
                <w:sz w:val="20"/>
                <w:szCs w:val="20"/>
              </w:rPr>
              <w:t xml:space="preserve"> </w:t>
            </w:r>
            <w:r w:rsidRPr="005333C8">
              <w:rPr>
                <w:rFonts w:ascii="Arial" w:hAnsi="Arial" w:cs="Arial"/>
                <w:color w:val="000000"/>
                <w:sz w:val="20"/>
                <w:szCs w:val="20"/>
              </w:rPr>
              <w:t>от «</w:t>
            </w:r>
            <w:r w:rsidR="0071196E">
              <w:rPr>
                <w:rFonts w:ascii="Arial" w:hAnsi="Arial" w:cs="Arial"/>
                <w:color w:val="000000"/>
                <w:sz w:val="20"/>
                <w:szCs w:val="20"/>
              </w:rPr>
              <w:t>___</w:t>
            </w:r>
            <w:r w:rsidRPr="005333C8">
              <w:rPr>
                <w:rFonts w:ascii="Arial" w:hAnsi="Arial" w:cs="Arial"/>
                <w:color w:val="000000"/>
                <w:sz w:val="20"/>
                <w:szCs w:val="20"/>
              </w:rPr>
              <w:t>»</w:t>
            </w:r>
            <w:r>
              <w:rPr>
                <w:rFonts w:ascii="Arial" w:hAnsi="Arial" w:cs="Arial"/>
                <w:color w:val="000000"/>
                <w:sz w:val="20"/>
                <w:szCs w:val="20"/>
              </w:rPr>
              <w:t xml:space="preserve"> </w:t>
            </w:r>
            <w:r w:rsidR="0071196E">
              <w:rPr>
                <w:rFonts w:ascii="Arial" w:hAnsi="Arial" w:cs="Arial"/>
                <w:color w:val="000000"/>
                <w:sz w:val="20"/>
                <w:szCs w:val="20"/>
              </w:rPr>
              <w:t>_________</w:t>
            </w:r>
            <w:r>
              <w:rPr>
                <w:rFonts w:ascii="Arial" w:hAnsi="Arial" w:cs="Arial"/>
                <w:color w:val="000000"/>
                <w:sz w:val="20"/>
                <w:szCs w:val="20"/>
              </w:rPr>
              <w:t xml:space="preserve"> </w:t>
            </w:r>
            <w:r w:rsidRPr="005333C8">
              <w:rPr>
                <w:rFonts w:ascii="Arial" w:hAnsi="Arial" w:cs="Arial"/>
                <w:color w:val="000000"/>
                <w:sz w:val="20"/>
                <w:szCs w:val="20"/>
              </w:rPr>
              <w:t>20</w:t>
            </w:r>
            <w:r>
              <w:rPr>
                <w:rFonts w:ascii="Arial" w:hAnsi="Arial" w:cs="Arial"/>
                <w:color w:val="000000"/>
                <w:sz w:val="20"/>
                <w:szCs w:val="20"/>
              </w:rPr>
              <w:t>2</w:t>
            </w:r>
            <w:r w:rsidR="00414F58">
              <w:rPr>
                <w:rFonts w:ascii="Arial" w:hAnsi="Arial" w:cs="Arial"/>
                <w:color w:val="000000"/>
                <w:sz w:val="20"/>
                <w:szCs w:val="20"/>
              </w:rPr>
              <w:t>4</w:t>
            </w:r>
            <w:r w:rsidRPr="005333C8">
              <w:rPr>
                <w:rFonts w:ascii="Arial" w:hAnsi="Arial" w:cs="Arial"/>
                <w:color w:val="000000"/>
                <w:sz w:val="20"/>
                <w:szCs w:val="20"/>
              </w:rPr>
              <w:t>г.</w:t>
            </w:r>
          </w:p>
          <w:p w14:paraId="60BBDE1A" w14:textId="77777777" w:rsidR="00654805" w:rsidRPr="005333C8" w:rsidRDefault="00654805" w:rsidP="0071196E">
            <w:pPr>
              <w:keepNext/>
              <w:widowControl w:val="0"/>
              <w:autoSpaceDE w:val="0"/>
              <w:autoSpaceDN w:val="0"/>
              <w:adjustRightInd w:val="0"/>
              <w:jc w:val="right"/>
              <w:outlineLvl w:val="3"/>
              <w:rPr>
                <w:rFonts w:ascii="Arial" w:hAnsi="Arial" w:cs="Arial"/>
                <w:color w:val="000000"/>
                <w:sz w:val="20"/>
                <w:szCs w:val="20"/>
              </w:rPr>
            </w:pPr>
          </w:p>
        </w:tc>
      </w:tr>
    </w:tbl>
    <w:p w14:paraId="6BCD3C9C" w14:textId="77777777" w:rsidR="00FE11C2" w:rsidRDefault="00FE11C2" w:rsidP="00FE11C2">
      <w:pPr>
        <w:keepNext/>
        <w:widowControl w:val="0"/>
        <w:autoSpaceDE w:val="0"/>
        <w:autoSpaceDN w:val="0"/>
        <w:adjustRightInd w:val="0"/>
        <w:jc w:val="center"/>
        <w:outlineLvl w:val="3"/>
        <w:rPr>
          <w:rFonts w:ascii="Arial" w:hAnsi="Arial" w:cs="Arial"/>
          <w:b/>
          <w:bCs/>
          <w:color w:val="000000"/>
          <w:sz w:val="20"/>
          <w:szCs w:val="20"/>
        </w:rPr>
      </w:pPr>
    </w:p>
    <w:p w14:paraId="17B9A1B2" w14:textId="77777777" w:rsidR="00654805" w:rsidRPr="005333C8" w:rsidRDefault="00654805" w:rsidP="005333C8">
      <w:pPr>
        <w:keepNext/>
        <w:widowControl w:val="0"/>
        <w:autoSpaceDE w:val="0"/>
        <w:autoSpaceDN w:val="0"/>
        <w:adjustRightInd w:val="0"/>
        <w:jc w:val="center"/>
        <w:outlineLvl w:val="3"/>
        <w:rPr>
          <w:rFonts w:ascii="Arial" w:hAnsi="Arial" w:cs="Arial"/>
          <w:b/>
          <w:bCs/>
          <w:color w:val="000000"/>
          <w:sz w:val="20"/>
          <w:szCs w:val="20"/>
        </w:rPr>
      </w:pPr>
      <w:r w:rsidRPr="005333C8">
        <w:rPr>
          <w:rFonts w:ascii="Arial" w:hAnsi="Arial" w:cs="Arial"/>
          <w:b/>
          <w:bCs/>
          <w:color w:val="000000"/>
          <w:sz w:val="20"/>
          <w:szCs w:val="20"/>
        </w:rPr>
        <w:t>ПРОТОКОЛ О ДОГОВОРНОЙ ЦЕНЕ</w:t>
      </w:r>
    </w:p>
    <w:p w14:paraId="477CF917" w14:textId="77777777" w:rsidR="00654805" w:rsidRPr="005333C8" w:rsidRDefault="00654805" w:rsidP="005333C8">
      <w:pPr>
        <w:jc w:val="center"/>
        <w:rPr>
          <w:rFonts w:ascii="Arial" w:hAnsi="Arial" w:cs="Arial"/>
          <w:b/>
          <w:sz w:val="20"/>
          <w:szCs w:val="20"/>
        </w:rPr>
      </w:pPr>
      <w:r w:rsidRPr="005333C8">
        <w:rPr>
          <w:rFonts w:ascii="Arial" w:hAnsi="Arial" w:cs="Arial"/>
          <w:b/>
          <w:bCs/>
          <w:sz w:val="20"/>
          <w:szCs w:val="20"/>
        </w:rPr>
        <w:t xml:space="preserve">на выполнение научно-исследовательских работ по теме: </w:t>
      </w:r>
      <w:r w:rsidRPr="005333C8">
        <w:rPr>
          <w:rFonts w:ascii="Arial" w:hAnsi="Arial" w:cs="Arial"/>
          <w:b/>
          <w:sz w:val="20"/>
          <w:szCs w:val="20"/>
        </w:rPr>
        <w:t>«________»</w:t>
      </w:r>
    </w:p>
    <w:p w14:paraId="206CAF83" w14:textId="77777777" w:rsidR="00654805" w:rsidRPr="005333C8" w:rsidRDefault="00654805" w:rsidP="005333C8">
      <w:pPr>
        <w:jc w:val="center"/>
        <w:rPr>
          <w:rFonts w:ascii="Arial" w:hAnsi="Arial" w:cs="Arial"/>
          <w:sz w:val="20"/>
          <w:szCs w:val="20"/>
        </w:rPr>
      </w:pPr>
    </w:p>
    <w:p w14:paraId="04960B5C" w14:textId="77777777" w:rsidR="00654805" w:rsidRPr="005333C8" w:rsidRDefault="00654805" w:rsidP="005333C8">
      <w:pPr>
        <w:jc w:val="center"/>
        <w:rPr>
          <w:rFonts w:ascii="Arial" w:hAnsi="Arial" w:cs="Arial"/>
          <w:sz w:val="20"/>
          <w:szCs w:val="20"/>
        </w:rPr>
      </w:pPr>
    </w:p>
    <w:p w14:paraId="6BC0BB8A" w14:textId="7037BAB0" w:rsidR="00DE39AA" w:rsidRDefault="00654805" w:rsidP="00DE39AA">
      <w:pPr>
        <w:pStyle w:val="ConsPlusNormal"/>
        <w:tabs>
          <w:tab w:val="left" w:pos="993"/>
        </w:tabs>
        <w:ind w:firstLine="539"/>
        <w:jc w:val="both"/>
      </w:pPr>
      <w:r w:rsidRPr="00A517C1">
        <w:rPr>
          <w:highlight w:val="yellow"/>
        </w:rPr>
        <w:t>Мы, нижеподписавшиеся, от лица Заказчика (</w:t>
      </w:r>
      <w:r w:rsidR="0071196E" w:rsidRPr="00A517C1">
        <w:rPr>
          <w:b/>
          <w:bCs/>
          <w:highlight w:val="yellow"/>
        </w:rPr>
        <w:t>ИТЭБ РАН</w:t>
      </w:r>
      <w:r w:rsidRPr="00A517C1">
        <w:rPr>
          <w:highlight w:val="yellow"/>
        </w:rPr>
        <w:t xml:space="preserve">) </w:t>
      </w:r>
      <w:r w:rsidR="0071196E" w:rsidRPr="00A517C1">
        <w:rPr>
          <w:highlight w:val="yellow"/>
        </w:rPr>
        <w:t>Чуев Геннадий Николаевич, действую</w:t>
      </w:r>
      <w:r w:rsidR="00DA4FF1" w:rsidRPr="00A517C1">
        <w:rPr>
          <w:highlight w:val="yellow"/>
        </w:rPr>
        <w:t>щ</w:t>
      </w:r>
      <w:r w:rsidR="0071196E" w:rsidRPr="00A517C1">
        <w:rPr>
          <w:highlight w:val="yellow"/>
        </w:rPr>
        <w:t xml:space="preserve">ий на основании </w:t>
      </w:r>
      <w:r w:rsidR="00414F58">
        <w:rPr>
          <w:highlight w:val="yellow"/>
        </w:rPr>
        <w:t>Устава</w:t>
      </w:r>
      <w:r w:rsidRPr="00A517C1">
        <w:rPr>
          <w:highlight w:val="yellow"/>
        </w:rPr>
        <w:t xml:space="preserve"> и </w:t>
      </w:r>
      <w:r w:rsidR="00154C39" w:rsidRPr="00A517C1">
        <w:rPr>
          <w:highlight w:val="yellow"/>
        </w:rPr>
        <w:t>от лица Исполнителя</w:t>
      </w:r>
      <w:r w:rsidRPr="00A517C1">
        <w:rPr>
          <w:highlight w:val="yellow"/>
        </w:rPr>
        <w:t xml:space="preserve"> (</w:t>
      </w:r>
      <w:r w:rsidR="0071196E" w:rsidRPr="00A517C1">
        <w:rPr>
          <w:b/>
          <w:bCs/>
          <w:highlight w:val="yellow"/>
        </w:rPr>
        <w:t>____________________________</w:t>
      </w:r>
      <w:r w:rsidRPr="00A517C1">
        <w:rPr>
          <w:highlight w:val="yellow"/>
        </w:rPr>
        <w:t xml:space="preserve">), </w:t>
      </w:r>
      <w:r w:rsidR="00154C39" w:rsidRPr="00A517C1">
        <w:rPr>
          <w:highlight w:val="yellow"/>
        </w:rPr>
        <w:t>__</w:t>
      </w:r>
      <w:r w:rsidR="00144E61" w:rsidRPr="00A517C1">
        <w:rPr>
          <w:highlight w:val="yellow"/>
        </w:rPr>
        <w:t>__________________, действующий</w:t>
      </w:r>
      <w:r w:rsidR="00154C39" w:rsidRPr="00A517C1">
        <w:rPr>
          <w:highlight w:val="yellow"/>
        </w:rPr>
        <w:t xml:space="preserve"> на основании _____________, </w:t>
      </w:r>
      <w:r w:rsidR="00DE39AA" w:rsidRPr="00A517C1">
        <w:rPr>
          <w:highlight w:val="yellow"/>
        </w:rPr>
        <w:t>согласовали,</w:t>
      </w:r>
      <w:r w:rsidRPr="00A517C1">
        <w:rPr>
          <w:highlight w:val="yellow"/>
        </w:rPr>
        <w:t xml:space="preserve"> </w:t>
      </w:r>
      <w:r w:rsidR="00DE39AA" w:rsidRPr="00A517C1">
        <w:rPr>
          <w:highlight w:val="yellow"/>
        </w:rPr>
        <w:t>что согласно затратному методу определения цены договора (Таблица № 1), цена договора № ______ от «___» ___________ 202</w:t>
      </w:r>
      <w:r w:rsidR="00414F58">
        <w:rPr>
          <w:highlight w:val="yellow"/>
        </w:rPr>
        <w:t>4</w:t>
      </w:r>
      <w:r w:rsidR="00DE39AA" w:rsidRPr="00A517C1">
        <w:rPr>
          <w:highlight w:val="yellow"/>
        </w:rPr>
        <w:t xml:space="preserve"> г составляет: ______________ рублей (НДС не облагается на основании с пп.16 п.3 ст.149 ч. 2 НК РФ).</w:t>
      </w:r>
    </w:p>
    <w:p w14:paraId="518364A3" w14:textId="5C66E233" w:rsidR="009F4F59" w:rsidRDefault="00DE39AA" w:rsidP="00DE39AA">
      <w:pPr>
        <w:pStyle w:val="ConsPlusNormal"/>
        <w:widowControl/>
        <w:tabs>
          <w:tab w:val="left" w:pos="993"/>
        </w:tabs>
        <w:ind w:firstLine="539"/>
        <w:jc w:val="right"/>
      </w:pPr>
      <w:r>
        <w:tab/>
        <w:t>Таблица № 1</w:t>
      </w:r>
    </w:p>
    <w:tbl>
      <w:tblPr>
        <w:tblW w:w="9072" w:type="dxa"/>
        <w:tblInd w:w="108" w:type="dxa"/>
        <w:tblLook w:val="04A0" w:firstRow="1" w:lastRow="0" w:firstColumn="1" w:lastColumn="0" w:noHBand="0" w:noVBand="1"/>
      </w:tblPr>
      <w:tblGrid>
        <w:gridCol w:w="851"/>
        <w:gridCol w:w="6428"/>
        <w:gridCol w:w="1793"/>
      </w:tblGrid>
      <w:tr w:rsidR="00DE39AA" w:rsidRPr="000C5368" w14:paraId="5C1D0DB0" w14:textId="77777777" w:rsidTr="00934B03">
        <w:trPr>
          <w:trHeight w:val="300"/>
        </w:trPr>
        <w:tc>
          <w:tcPr>
            <w:tcW w:w="851" w:type="dxa"/>
            <w:tcBorders>
              <w:top w:val="single" w:sz="4" w:space="0" w:color="auto"/>
              <w:left w:val="single" w:sz="4" w:space="0" w:color="auto"/>
              <w:bottom w:val="nil"/>
              <w:right w:val="nil"/>
            </w:tcBorders>
            <w:shd w:val="clear" w:color="auto" w:fill="auto"/>
            <w:vAlign w:val="center"/>
            <w:hideMark/>
          </w:tcPr>
          <w:p w14:paraId="72707775"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w:t>
            </w:r>
          </w:p>
        </w:tc>
        <w:tc>
          <w:tcPr>
            <w:tcW w:w="6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A3C07C"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Наименование статей расходов</w:t>
            </w:r>
          </w:p>
        </w:tc>
        <w:tc>
          <w:tcPr>
            <w:tcW w:w="1793" w:type="dxa"/>
            <w:vMerge w:val="restart"/>
            <w:tcBorders>
              <w:top w:val="single" w:sz="4" w:space="0" w:color="auto"/>
              <w:left w:val="nil"/>
              <w:right w:val="single" w:sz="4" w:space="0" w:color="auto"/>
            </w:tcBorders>
            <w:shd w:val="clear" w:color="auto" w:fill="auto"/>
            <w:vAlign w:val="center"/>
            <w:hideMark/>
          </w:tcPr>
          <w:p w14:paraId="281C2DFD"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Сумма (руб.)</w:t>
            </w:r>
          </w:p>
        </w:tc>
      </w:tr>
      <w:tr w:rsidR="00DE39AA" w:rsidRPr="000C5368" w14:paraId="4E60EE47" w14:textId="77777777" w:rsidTr="00934B03">
        <w:trPr>
          <w:trHeight w:val="300"/>
        </w:trPr>
        <w:tc>
          <w:tcPr>
            <w:tcW w:w="851" w:type="dxa"/>
            <w:tcBorders>
              <w:top w:val="nil"/>
              <w:left w:val="single" w:sz="4" w:space="0" w:color="auto"/>
              <w:bottom w:val="nil"/>
              <w:right w:val="nil"/>
            </w:tcBorders>
            <w:shd w:val="clear" w:color="auto" w:fill="auto"/>
            <w:vAlign w:val="center"/>
            <w:hideMark/>
          </w:tcPr>
          <w:p w14:paraId="61A2FD6A"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п/п</w:t>
            </w:r>
          </w:p>
        </w:tc>
        <w:tc>
          <w:tcPr>
            <w:tcW w:w="6428" w:type="dxa"/>
            <w:vMerge/>
            <w:tcBorders>
              <w:top w:val="single" w:sz="4" w:space="0" w:color="auto"/>
              <w:left w:val="single" w:sz="4" w:space="0" w:color="auto"/>
              <w:bottom w:val="single" w:sz="4" w:space="0" w:color="000000"/>
              <w:right w:val="single" w:sz="4" w:space="0" w:color="auto"/>
            </w:tcBorders>
            <w:vAlign w:val="center"/>
            <w:hideMark/>
          </w:tcPr>
          <w:p w14:paraId="44E0BB9A" w14:textId="77777777" w:rsidR="00DE39AA" w:rsidRPr="00DE39AA" w:rsidRDefault="00DE39AA" w:rsidP="00934B03">
            <w:pPr>
              <w:rPr>
                <w:rFonts w:ascii="Arial" w:hAnsi="Arial" w:cs="Arial"/>
                <w:color w:val="000000"/>
                <w:sz w:val="20"/>
                <w:szCs w:val="20"/>
              </w:rPr>
            </w:pPr>
          </w:p>
        </w:tc>
        <w:tc>
          <w:tcPr>
            <w:tcW w:w="1793" w:type="dxa"/>
            <w:vMerge/>
            <w:tcBorders>
              <w:left w:val="nil"/>
              <w:right w:val="single" w:sz="4" w:space="0" w:color="auto"/>
            </w:tcBorders>
            <w:shd w:val="clear" w:color="000000" w:fill="FFFF00"/>
            <w:vAlign w:val="center"/>
            <w:hideMark/>
          </w:tcPr>
          <w:p w14:paraId="7C89D297" w14:textId="77777777" w:rsidR="00DE39AA" w:rsidRPr="00DE39AA" w:rsidRDefault="00DE39AA" w:rsidP="00934B03">
            <w:pPr>
              <w:jc w:val="center"/>
              <w:rPr>
                <w:rFonts w:ascii="Arial" w:hAnsi="Arial" w:cs="Arial"/>
                <w:color w:val="000000"/>
                <w:sz w:val="20"/>
                <w:szCs w:val="20"/>
              </w:rPr>
            </w:pPr>
          </w:p>
        </w:tc>
      </w:tr>
      <w:tr w:rsidR="00DE39AA" w:rsidRPr="000C5368" w14:paraId="1109CBF6" w14:textId="77777777" w:rsidTr="00934B03">
        <w:trPr>
          <w:trHeight w:val="300"/>
        </w:trPr>
        <w:tc>
          <w:tcPr>
            <w:tcW w:w="851" w:type="dxa"/>
            <w:tcBorders>
              <w:top w:val="nil"/>
              <w:left w:val="single" w:sz="4" w:space="0" w:color="auto"/>
              <w:bottom w:val="nil"/>
              <w:right w:val="nil"/>
            </w:tcBorders>
            <w:shd w:val="clear" w:color="auto" w:fill="auto"/>
            <w:vAlign w:val="center"/>
            <w:hideMark/>
          </w:tcPr>
          <w:p w14:paraId="77A20AB5" w14:textId="77777777" w:rsidR="00DE39AA" w:rsidRPr="00DE39AA" w:rsidRDefault="00DE39AA" w:rsidP="00934B03">
            <w:pPr>
              <w:rPr>
                <w:rFonts w:ascii="Arial" w:hAnsi="Arial" w:cs="Arial"/>
                <w:color w:val="000000"/>
                <w:sz w:val="20"/>
                <w:szCs w:val="20"/>
              </w:rPr>
            </w:pPr>
          </w:p>
        </w:tc>
        <w:tc>
          <w:tcPr>
            <w:tcW w:w="6428" w:type="dxa"/>
            <w:vMerge/>
            <w:tcBorders>
              <w:top w:val="single" w:sz="4" w:space="0" w:color="auto"/>
              <w:left w:val="single" w:sz="4" w:space="0" w:color="auto"/>
              <w:bottom w:val="single" w:sz="4" w:space="0" w:color="000000"/>
              <w:right w:val="single" w:sz="4" w:space="0" w:color="auto"/>
            </w:tcBorders>
            <w:vAlign w:val="center"/>
            <w:hideMark/>
          </w:tcPr>
          <w:p w14:paraId="1E81B7B2" w14:textId="77777777" w:rsidR="00DE39AA" w:rsidRPr="00DE39AA" w:rsidRDefault="00DE39AA" w:rsidP="00934B03">
            <w:pPr>
              <w:rPr>
                <w:rFonts w:ascii="Arial" w:hAnsi="Arial" w:cs="Arial"/>
                <w:color w:val="000000"/>
                <w:sz w:val="20"/>
                <w:szCs w:val="20"/>
              </w:rPr>
            </w:pPr>
          </w:p>
        </w:tc>
        <w:tc>
          <w:tcPr>
            <w:tcW w:w="1793" w:type="dxa"/>
            <w:vMerge/>
            <w:tcBorders>
              <w:left w:val="nil"/>
              <w:right w:val="single" w:sz="4" w:space="0" w:color="auto"/>
            </w:tcBorders>
            <w:shd w:val="clear" w:color="000000" w:fill="FFFF00"/>
            <w:vAlign w:val="center"/>
            <w:hideMark/>
          </w:tcPr>
          <w:p w14:paraId="7170D78A" w14:textId="77777777" w:rsidR="00DE39AA" w:rsidRPr="00DE39AA" w:rsidRDefault="00DE39AA" w:rsidP="00934B03">
            <w:pPr>
              <w:jc w:val="center"/>
              <w:rPr>
                <w:rFonts w:ascii="Arial" w:hAnsi="Arial" w:cs="Arial"/>
                <w:color w:val="000000"/>
                <w:sz w:val="20"/>
                <w:szCs w:val="20"/>
              </w:rPr>
            </w:pPr>
          </w:p>
        </w:tc>
      </w:tr>
      <w:tr w:rsidR="00DE39AA" w:rsidRPr="000C5368" w14:paraId="4DA95A3B" w14:textId="77777777" w:rsidTr="00934B03">
        <w:trPr>
          <w:trHeight w:val="58"/>
        </w:trPr>
        <w:tc>
          <w:tcPr>
            <w:tcW w:w="851" w:type="dxa"/>
            <w:tcBorders>
              <w:top w:val="nil"/>
              <w:left w:val="single" w:sz="4" w:space="0" w:color="auto"/>
              <w:bottom w:val="nil"/>
              <w:right w:val="nil"/>
            </w:tcBorders>
            <w:shd w:val="clear" w:color="auto" w:fill="auto"/>
            <w:vAlign w:val="center"/>
            <w:hideMark/>
          </w:tcPr>
          <w:p w14:paraId="3FE2558A" w14:textId="77777777" w:rsidR="00DE39AA" w:rsidRPr="00DE39AA" w:rsidRDefault="00DE39AA" w:rsidP="00934B03">
            <w:pPr>
              <w:rPr>
                <w:rFonts w:ascii="Arial" w:hAnsi="Arial" w:cs="Arial"/>
                <w:color w:val="000000"/>
                <w:sz w:val="20"/>
                <w:szCs w:val="20"/>
              </w:rPr>
            </w:pPr>
          </w:p>
        </w:tc>
        <w:tc>
          <w:tcPr>
            <w:tcW w:w="6428" w:type="dxa"/>
            <w:vMerge/>
            <w:tcBorders>
              <w:top w:val="single" w:sz="4" w:space="0" w:color="auto"/>
              <w:left w:val="single" w:sz="4" w:space="0" w:color="auto"/>
              <w:bottom w:val="single" w:sz="4" w:space="0" w:color="000000"/>
              <w:right w:val="single" w:sz="4" w:space="0" w:color="auto"/>
            </w:tcBorders>
            <w:vAlign w:val="center"/>
            <w:hideMark/>
          </w:tcPr>
          <w:p w14:paraId="68F8594F" w14:textId="77777777" w:rsidR="00DE39AA" w:rsidRPr="00DE39AA" w:rsidRDefault="00DE39AA" w:rsidP="00934B03">
            <w:pPr>
              <w:rPr>
                <w:rFonts w:ascii="Arial" w:hAnsi="Arial" w:cs="Arial"/>
                <w:color w:val="000000"/>
                <w:sz w:val="20"/>
                <w:szCs w:val="20"/>
              </w:rPr>
            </w:pPr>
          </w:p>
        </w:tc>
        <w:tc>
          <w:tcPr>
            <w:tcW w:w="1793" w:type="dxa"/>
            <w:vMerge/>
            <w:tcBorders>
              <w:left w:val="nil"/>
              <w:bottom w:val="single" w:sz="4" w:space="0" w:color="auto"/>
              <w:right w:val="single" w:sz="4" w:space="0" w:color="auto"/>
            </w:tcBorders>
            <w:shd w:val="clear" w:color="000000" w:fill="FFFF00"/>
            <w:vAlign w:val="center"/>
            <w:hideMark/>
          </w:tcPr>
          <w:p w14:paraId="1A872529" w14:textId="77777777" w:rsidR="00DE39AA" w:rsidRPr="00DE39AA" w:rsidRDefault="00DE39AA" w:rsidP="00934B03">
            <w:pPr>
              <w:jc w:val="center"/>
              <w:rPr>
                <w:rFonts w:ascii="Arial" w:hAnsi="Arial" w:cs="Arial"/>
                <w:color w:val="000000"/>
                <w:sz w:val="20"/>
                <w:szCs w:val="20"/>
              </w:rPr>
            </w:pPr>
          </w:p>
        </w:tc>
      </w:tr>
      <w:tr w:rsidR="00DE39AA" w:rsidRPr="000C5368" w14:paraId="3AD17806" w14:textId="77777777" w:rsidTr="00934B0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5615"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1</w:t>
            </w:r>
          </w:p>
        </w:tc>
        <w:tc>
          <w:tcPr>
            <w:tcW w:w="6428" w:type="dxa"/>
            <w:tcBorders>
              <w:top w:val="nil"/>
              <w:left w:val="nil"/>
              <w:bottom w:val="single" w:sz="4" w:space="0" w:color="auto"/>
              <w:right w:val="nil"/>
            </w:tcBorders>
            <w:shd w:val="clear" w:color="auto" w:fill="auto"/>
            <w:vAlign w:val="center"/>
            <w:hideMark/>
          </w:tcPr>
          <w:p w14:paraId="4FAE5CDD" w14:textId="77777777" w:rsidR="00DE39AA" w:rsidRPr="00DE39AA" w:rsidRDefault="00DE39AA" w:rsidP="00934B03">
            <w:pPr>
              <w:rPr>
                <w:rFonts w:ascii="Arial" w:hAnsi="Arial" w:cs="Arial"/>
                <w:b/>
                <w:bCs/>
                <w:color w:val="000000"/>
                <w:sz w:val="20"/>
                <w:szCs w:val="20"/>
              </w:rPr>
            </w:pPr>
            <w:r w:rsidRPr="00DE39AA">
              <w:rPr>
                <w:rFonts w:ascii="Arial" w:hAnsi="Arial" w:cs="Arial"/>
                <w:b/>
                <w:bCs/>
                <w:color w:val="000000"/>
                <w:sz w:val="20"/>
                <w:szCs w:val="20"/>
              </w:rPr>
              <w:t>Материалы</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6F2D603A" w14:textId="5DF25E78" w:rsidR="00DE39AA" w:rsidRPr="00DE39AA" w:rsidRDefault="00DE39AA" w:rsidP="00DE39AA">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1F7C2FE7" w14:textId="77777777" w:rsidTr="00934B03">
        <w:trPr>
          <w:trHeight w:val="300"/>
        </w:trPr>
        <w:tc>
          <w:tcPr>
            <w:tcW w:w="851" w:type="dxa"/>
            <w:tcBorders>
              <w:top w:val="nil"/>
              <w:left w:val="single" w:sz="4" w:space="0" w:color="auto"/>
              <w:bottom w:val="nil"/>
              <w:right w:val="single" w:sz="4" w:space="0" w:color="auto"/>
            </w:tcBorders>
            <w:shd w:val="clear" w:color="auto" w:fill="auto"/>
            <w:vAlign w:val="center"/>
            <w:hideMark/>
          </w:tcPr>
          <w:p w14:paraId="10F647D6"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2</w:t>
            </w:r>
          </w:p>
        </w:tc>
        <w:tc>
          <w:tcPr>
            <w:tcW w:w="6428" w:type="dxa"/>
            <w:tcBorders>
              <w:top w:val="nil"/>
              <w:left w:val="nil"/>
              <w:bottom w:val="single" w:sz="4" w:space="0" w:color="auto"/>
              <w:right w:val="nil"/>
            </w:tcBorders>
            <w:shd w:val="clear" w:color="auto" w:fill="auto"/>
            <w:vAlign w:val="center"/>
            <w:hideMark/>
          </w:tcPr>
          <w:p w14:paraId="532EA56C" w14:textId="77777777" w:rsidR="00DE39AA" w:rsidRPr="00DE39AA" w:rsidRDefault="00DE39AA" w:rsidP="00934B03">
            <w:pPr>
              <w:rPr>
                <w:rFonts w:ascii="Arial" w:hAnsi="Arial" w:cs="Arial"/>
                <w:b/>
                <w:bCs/>
                <w:color w:val="000000"/>
                <w:sz w:val="20"/>
                <w:szCs w:val="20"/>
              </w:rPr>
            </w:pPr>
            <w:r w:rsidRPr="00DE39AA">
              <w:rPr>
                <w:rFonts w:ascii="Arial" w:hAnsi="Arial" w:cs="Arial"/>
                <w:b/>
                <w:bCs/>
                <w:color w:val="000000"/>
                <w:sz w:val="20"/>
                <w:szCs w:val="20"/>
              </w:rPr>
              <w:t>Фонд заработной платы, в т.ч.:</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3F8D016B" w14:textId="61BCB3A9" w:rsidR="00DE39AA" w:rsidRPr="00DE39AA" w:rsidRDefault="00DE39AA" w:rsidP="00934B03">
            <w:pPr>
              <w:jc w:val="center"/>
              <w:rPr>
                <w:rFonts w:ascii="Arial" w:hAnsi="Arial" w:cs="Arial"/>
                <w:b/>
                <w:color w:val="000000"/>
                <w:sz w:val="20"/>
                <w:szCs w:val="20"/>
                <w:highlight w:val="yellow"/>
              </w:rPr>
            </w:pPr>
            <w:r w:rsidRPr="00DE39AA">
              <w:rPr>
                <w:rFonts w:ascii="Arial" w:hAnsi="Arial" w:cs="Arial"/>
                <w:b/>
                <w:color w:val="000000"/>
                <w:sz w:val="20"/>
                <w:szCs w:val="20"/>
                <w:highlight w:val="yellow"/>
              </w:rPr>
              <w:t>0</w:t>
            </w:r>
          </w:p>
        </w:tc>
      </w:tr>
      <w:tr w:rsidR="00DE39AA" w:rsidRPr="000C5368" w14:paraId="3D9AC93E" w14:textId="77777777" w:rsidTr="00934B0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7613"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2.1</w:t>
            </w:r>
          </w:p>
        </w:tc>
        <w:tc>
          <w:tcPr>
            <w:tcW w:w="6428" w:type="dxa"/>
            <w:tcBorders>
              <w:top w:val="nil"/>
              <w:left w:val="nil"/>
              <w:bottom w:val="single" w:sz="4" w:space="0" w:color="auto"/>
              <w:right w:val="single" w:sz="4" w:space="0" w:color="auto"/>
            </w:tcBorders>
            <w:shd w:val="clear" w:color="auto" w:fill="auto"/>
            <w:vAlign w:val="center"/>
            <w:hideMark/>
          </w:tcPr>
          <w:p w14:paraId="7C2CA9D7" w14:textId="77777777" w:rsidR="00DE39AA" w:rsidRPr="00DE39AA" w:rsidRDefault="00DE39AA" w:rsidP="00934B03">
            <w:pPr>
              <w:rPr>
                <w:rFonts w:ascii="Arial" w:hAnsi="Arial" w:cs="Arial"/>
                <w:color w:val="000000"/>
                <w:sz w:val="20"/>
                <w:szCs w:val="20"/>
              </w:rPr>
            </w:pPr>
            <w:r w:rsidRPr="00DE39AA">
              <w:rPr>
                <w:rFonts w:ascii="Arial" w:hAnsi="Arial" w:cs="Arial"/>
                <w:color w:val="000000"/>
                <w:sz w:val="20"/>
                <w:szCs w:val="20"/>
              </w:rPr>
              <w:t xml:space="preserve">фонд заработной платы штатных работников </w:t>
            </w:r>
          </w:p>
        </w:tc>
        <w:tc>
          <w:tcPr>
            <w:tcW w:w="1793" w:type="dxa"/>
            <w:tcBorders>
              <w:top w:val="nil"/>
              <w:left w:val="nil"/>
              <w:bottom w:val="single" w:sz="4" w:space="0" w:color="auto"/>
              <w:right w:val="single" w:sz="4" w:space="0" w:color="auto"/>
            </w:tcBorders>
            <w:shd w:val="clear" w:color="auto" w:fill="auto"/>
            <w:vAlign w:val="center"/>
            <w:hideMark/>
          </w:tcPr>
          <w:p w14:paraId="587C8F85" w14:textId="40CE86FB"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44153B99" w14:textId="77777777" w:rsidTr="00934B03">
        <w:trPr>
          <w:trHeight w:val="26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2726E3"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2.2</w:t>
            </w:r>
          </w:p>
        </w:tc>
        <w:tc>
          <w:tcPr>
            <w:tcW w:w="6428" w:type="dxa"/>
            <w:tcBorders>
              <w:top w:val="nil"/>
              <w:left w:val="nil"/>
              <w:bottom w:val="single" w:sz="4" w:space="0" w:color="auto"/>
              <w:right w:val="nil"/>
            </w:tcBorders>
            <w:shd w:val="clear" w:color="auto" w:fill="auto"/>
            <w:vAlign w:val="center"/>
            <w:hideMark/>
          </w:tcPr>
          <w:p w14:paraId="570BCAB9" w14:textId="77777777" w:rsidR="00DE39AA" w:rsidRPr="00DE39AA" w:rsidRDefault="00DE39AA" w:rsidP="00934B03">
            <w:pPr>
              <w:rPr>
                <w:rFonts w:ascii="Arial" w:hAnsi="Arial" w:cs="Arial"/>
                <w:color w:val="000000"/>
                <w:sz w:val="20"/>
                <w:szCs w:val="20"/>
              </w:rPr>
            </w:pPr>
            <w:r w:rsidRPr="00DE39AA">
              <w:rPr>
                <w:rFonts w:ascii="Arial" w:hAnsi="Arial" w:cs="Arial"/>
                <w:color w:val="000000"/>
                <w:sz w:val="20"/>
                <w:szCs w:val="20"/>
              </w:rPr>
              <w:t>затраты по договорам гражданско-правового характера</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7A6D0993" w14:textId="77777777"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4FD0FD38" w14:textId="77777777" w:rsidTr="00934B03">
        <w:trPr>
          <w:trHeight w:val="300"/>
        </w:trPr>
        <w:tc>
          <w:tcPr>
            <w:tcW w:w="851" w:type="dxa"/>
            <w:tcBorders>
              <w:top w:val="nil"/>
              <w:left w:val="single" w:sz="4" w:space="0" w:color="auto"/>
              <w:bottom w:val="nil"/>
              <w:right w:val="single" w:sz="4" w:space="0" w:color="auto"/>
            </w:tcBorders>
            <w:shd w:val="clear" w:color="auto" w:fill="auto"/>
            <w:vAlign w:val="center"/>
            <w:hideMark/>
          </w:tcPr>
          <w:p w14:paraId="7D9C2555"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3</w:t>
            </w:r>
          </w:p>
        </w:tc>
        <w:tc>
          <w:tcPr>
            <w:tcW w:w="6428" w:type="dxa"/>
            <w:tcBorders>
              <w:top w:val="nil"/>
              <w:left w:val="nil"/>
              <w:bottom w:val="single" w:sz="4" w:space="0" w:color="auto"/>
              <w:right w:val="single" w:sz="4" w:space="0" w:color="auto"/>
            </w:tcBorders>
            <w:shd w:val="clear" w:color="auto" w:fill="auto"/>
            <w:vAlign w:val="center"/>
            <w:hideMark/>
          </w:tcPr>
          <w:p w14:paraId="6A513C64" w14:textId="77777777" w:rsidR="00DE39AA" w:rsidRPr="00DE39AA" w:rsidRDefault="00DE39AA" w:rsidP="00934B03">
            <w:pPr>
              <w:rPr>
                <w:rFonts w:ascii="Arial" w:hAnsi="Arial" w:cs="Arial"/>
                <w:color w:val="000000"/>
                <w:sz w:val="20"/>
                <w:szCs w:val="20"/>
              </w:rPr>
            </w:pPr>
            <w:r w:rsidRPr="00DE39AA">
              <w:rPr>
                <w:rFonts w:ascii="Arial" w:hAnsi="Arial" w:cs="Arial"/>
                <w:b/>
                <w:bCs/>
                <w:color w:val="000000"/>
                <w:sz w:val="20"/>
                <w:szCs w:val="20"/>
              </w:rPr>
              <w:t>Отчисления на социальные нужды, в т.ч.:</w:t>
            </w:r>
          </w:p>
        </w:tc>
        <w:tc>
          <w:tcPr>
            <w:tcW w:w="1793" w:type="dxa"/>
            <w:tcBorders>
              <w:top w:val="nil"/>
              <w:left w:val="nil"/>
              <w:bottom w:val="single" w:sz="4" w:space="0" w:color="auto"/>
              <w:right w:val="single" w:sz="4" w:space="0" w:color="auto"/>
            </w:tcBorders>
            <w:shd w:val="clear" w:color="auto" w:fill="auto"/>
            <w:vAlign w:val="center"/>
            <w:hideMark/>
          </w:tcPr>
          <w:p w14:paraId="4986B4C0" w14:textId="4F55E686" w:rsidR="00DE39AA" w:rsidRPr="00DE39AA" w:rsidRDefault="00DE39AA" w:rsidP="00934B03">
            <w:pPr>
              <w:jc w:val="center"/>
              <w:rPr>
                <w:rFonts w:ascii="Arial" w:hAnsi="Arial" w:cs="Arial"/>
                <w:b/>
                <w:color w:val="000000"/>
                <w:sz w:val="20"/>
                <w:szCs w:val="20"/>
                <w:highlight w:val="yellow"/>
              </w:rPr>
            </w:pPr>
            <w:r w:rsidRPr="00DE39AA">
              <w:rPr>
                <w:rFonts w:ascii="Arial" w:hAnsi="Arial" w:cs="Arial"/>
                <w:b/>
                <w:color w:val="000000"/>
                <w:sz w:val="20"/>
                <w:szCs w:val="20"/>
                <w:highlight w:val="yellow"/>
              </w:rPr>
              <w:t>0</w:t>
            </w:r>
          </w:p>
        </w:tc>
      </w:tr>
      <w:tr w:rsidR="00DE39AA" w:rsidRPr="000C5368" w14:paraId="15627B9D" w14:textId="77777777" w:rsidTr="00934B0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3486"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3.1</w:t>
            </w:r>
          </w:p>
        </w:tc>
        <w:tc>
          <w:tcPr>
            <w:tcW w:w="6428" w:type="dxa"/>
            <w:tcBorders>
              <w:top w:val="nil"/>
              <w:left w:val="nil"/>
              <w:bottom w:val="single" w:sz="4" w:space="0" w:color="auto"/>
              <w:right w:val="single" w:sz="4" w:space="0" w:color="auto"/>
            </w:tcBorders>
            <w:shd w:val="clear" w:color="auto" w:fill="auto"/>
            <w:vAlign w:val="center"/>
            <w:hideMark/>
          </w:tcPr>
          <w:p w14:paraId="53DEB0BA" w14:textId="77777777" w:rsidR="00DE39AA" w:rsidRPr="00DE39AA" w:rsidRDefault="00DE39AA" w:rsidP="00934B03">
            <w:pPr>
              <w:rPr>
                <w:rFonts w:ascii="Arial" w:hAnsi="Arial" w:cs="Arial"/>
                <w:color w:val="000000"/>
                <w:sz w:val="20"/>
                <w:szCs w:val="20"/>
              </w:rPr>
            </w:pPr>
            <w:r w:rsidRPr="00DE39AA">
              <w:rPr>
                <w:rFonts w:ascii="Arial" w:hAnsi="Arial" w:cs="Arial"/>
                <w:color w:val="000000"/>
                <w:sz w:val="20"/>
                <w:szCs w:val="20"/>
              </w:rPr>
              <w:t>(30,2% к п.2.1)</w:t>
            </w:r>
          </w:p>
        </w:tc>
        <w:tc>
          <w:tcPr>
            <w:tcW w:w="1793" w:type="dxa"/>
            <w:tcBorders>
              <w:top w:val="nil"/>
              <w:left w:val="nil"/>
              <w:bottom w:val="single" w:sz="4" w:space="0" w:color="auto"/>
              <w:right w:val="single" w:sz="4" w:space="0" w:color="auto"/>
            </w:tcBorders>
            <w:shd w:val="clear" w:color="auto" w:fill="auto"/>
            <w:vAlign w:val="center"/>
            <w:hideMark/>
          </w:tcPr>
          <w:p w14:paraId="212EA451" w14:textId="28FB485E"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6D2C2192"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2CF4BF" w14:textId="77777777" w:rsidR="00DE39AA" w:rsidRPr="00DE39AA" w:rsidRDefault="00DE39AA" w:rsidP="00934B03">
            <w:pPr>
              <w:jc w:val="center"/>
              <w:rPr>
                <w:rFonts w:ascii="Arial" w:hAnsi="Arial" w:cs="Arial"/>
                <w:color w:val="000000"/>
                <w:sz w:val="20"/>
                <w:szCs w:val="20"/>
              </w:rPr>
            </w:pPr>
            <w:r w:rsidRPr="00DE39AA">
              <w:rPr>
                <w:rFonts w:ascii="Arial" w:hAnsi="Arial" w:cs="Arial"/>
                <w:sz w:val="20"/>
                <w:szCs w:val="20"/>
              </w:rPr>
              <w:t>3.2</w:t>
            </w:r>
          </w:p>
        </w:tc>
        <w:tc>
          <w:tcPr>
            <w:tcW w:w="6428" w:type="dxa"/>
            <w:tcBorders>
              <w:top w:val="nil"/>
              <w:left w:val="nil"/>
              <w:bottom w:val="single" w:sz="4" w:space="0" w:color="auto"/>
              <w:right w:val="nil"/>
            </w:tcBorders>
            <w:shd w:val="clear" w:color="auto" w:fill="auto"/>
            <w:noWrap/>
            <w:vAlign w:val="center"/>
            <w:hideMark/>
          </w:tcPr>
          <w:p w14:paraId="1DB644DD" w14:textId="77777777" w:rsidR="00DE39AA" w:rsidRPr="00DE39AA" w:rsidRDefault="00DE39AA" w:rsidP="00934B03">
            <w:pPr>
              <w:rPr>
                <w:rFonts w:ascii="Arial" w:hAnsi="Arial" w:cs="Arial"/>
                <w:b/>
                <w:bCs/>
                <w:color w:val="000000"/>
                <w:sz w:val="20"/>
                <w:szCs w:val="20"/>
              </w:rPr>
            </w:pPr>
            <w:r w:rsidRPr="00DE39AA">
              <w:rPr>
                <w:rFonts w:ascii="Arial" w:hAnsi="Arial" w:cs="Arial"/>
                <w:sz w:val="20"/>
                <w:szCs w:val="20"/>
              </w:rPr>
              <w:t>(27,1 % к п.2.2)</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747CA753" w14:textId="77777777"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3C3D1EEA"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10D925"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4</w:t>
            </w:r>
          </w:p>
        </w:tc>
        <w:tc>
          <w:tcPr>
            <w:tcW w:w="6428" w:type="dxa"/>
            <w:tcBorders>
              <w:top w:val="nil"/>
              <w:left w:val="nil"/>
              <w:bottom w:val="single" w:sz="4" w:space="0" w:color="auto"/>
              <w:right w:val="single" w:sz="4" w:space="0" w:color="auto"/>
            </w:tcBorders>
            <w:shd w:val="clear" w:color="auto" w:fill="auto"/>
            <w:vAlign w:val="center"/>
            <w:hideMark/>
          </w:tcPr>
          <w:p w14:paraId="0E674B11" w14:textId="77777777" w:rsidR="00DE39AA" w:rsidRPr="00DE39AA" w:rsidRDefault="00DE39AA" w:rsidP="00934B03">
            <w:pPr>
              <w:rPr>
                <w:rFonts w:ascii="Arial" w:hAnsi="Arial" w:cs="Arial"/>
                <w:color w:val="000000"/>
                <w:sz w:val="20"/>
                <w:szCs w:val="20"/>
              </w:rPr>
            </w:pPr>
            <w:r w:rsidRPr="00DE39AA">
              <w:rPr>
                <w:rFonts w:ascii="Arial" w:hAnsi="Arial" w:cs="Arial"/>
                <w:b/>
                <w:bCs/>
                <w:color w:val="000000"/>
                <w:sz w:val="20"/>
                <w:szCs w:val="20"/>
              </w:rPr>
              <w:t>Прочие прямые затраты, в т.ч.:</w:t>
            </w:r>
          </w:p>
        </w:tc>
        <w:tc>
          <w:tcPr>
            <w:tcW w:w="1793" w:type="dxa"/>
            <w:tcBorders>
              <w:top w:val="nil"/>
              <w:left w:val="nil"/>
              <w:bottom w:val="single" w:sz="4" w:space="0" w:color="auto"/>
              <w:right w:val="single" w:sz="4" w:space="0" w:color="auto"/>
            </w:tcBorders>
            <w:shd w:val="clear" w:color="auto" w:fill="auto"/>
            <w:vAlign w:val="center"/>
            <w:hideMark/>
          </w:tcPr>
          <w:p w14:paraId="2BB790DC" w14:textId="77777777"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4CD25BE0"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D7CC6E" w14:textId="77777777" w:rsidR="00DE39AA" w:rsidRPr="00DE39AA" w:rsidRDefault="00DE39AA" w:rsidP="00934B03">
            <w:pPr>
              <w:jc w:val="center"/>
              <w:rPr>
                <w:rFonts w:ascii="Arial" w:hAnsi="Arial" w:cs="Arial"/>
                <w:sz w:val="20"/>
                <w:szCs w:val="20"/>
              </w:rPr>
            </w:pPr>
            <w:r w:rsidRPr="00DE39AA">
              <w:rPr>
                <w:rFonts w:ascii="Arial" w:hAnsi="Arial" w:cs="Arial"/>
                <w:color w:val="000000"/>
                <w:sz w:val="20"/>
                <w:szCs w:val="20"/>
              </w:rPr>
              <w:t>4.1</w:t>
            </w:r>
          </w:p>
        </w:tc>
        <w:tc>
          <w:tcPr>
            <w:tcW w:w="6428" w:type="dxa"/>
            <w:tcBorders>
              <w:top w:val="nil"/>
              <w:left w:val="nil"/>
              <w:bottom w:val="single" w:sz="4" w:space="0" w:color="auto"/>
              <w:right w:val="single" w:sz="4" w:space="0" w:color="auto"/>
            </w:tcBorders>
            <w:shd w:val="clear" w:color="auto" w:fill="auto"/>
            <w:vAlign w:val="center"/>
            <w:hideMark/>
          </w:tcPr>
          <w:p w14:paraId="64CA4E22" w14:textId="77777777" w:rsidR="00DE39AA" w:rsidRPr="00DE39AA" w:rsidRDefault="00DE39AA" w:rsidP="00934B03">
            <w:pPr>
              <w:rPr>
                <w:rFonts w:ascii="Arial" w:hAnsi="Arial" w:cs="Arial"/>
                <w:sz w:val="20"/>
                <w:szCs w:val="20"/>
              </w:rPr>
            </w:pPr>
            <w:r w:rsidRPr="00DE39AA">
              <w:rPr>
                <w:rFonts w:ascii="Arial" w:hAnsi="Arial" w:cs="Arial"/>
                <w:color w:val="000000"/>
                <w:sz w:val="20"/>
                <w:szCs w:val="20"/>
              </w:rPr>
              <w:t>услуги, оказываемые юридическими лицами</w:t>
            </w:r>
          </w:p>
        </w:tc>
        <w:tc>
          <w:tcPr>
            <w:tcW w:w="1793" w:type="dxa"/>
            <w:tcBorders>
              <w:top w:val="nil"/>
              <w:left w:val="nil"/>
              <w:bottom w:val="single" w:sz="4" w:space="0" w:color="auto"/>
              <w:right w:val="single" w:sz="4" w:space="0" w:color="auto"/>
            </w:tcBorders>
            <w:shd w:val="clear" w:color="auto" w:fill="auto"/>
            <w:vAlign w:val="center"/>
            <w:hideMark/>
          </w:tcPr>
          <w:p w14:paraId="402454B4" w14:textId="77777777"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20FA6BBF"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1B7C16" w14:textId="77777777" w:rsidR="00DE39AA" w:rsidRPr="00DE39AA" w:rsidRDefault="00DE39AA" w:rsidP="00934B03">
            <w:pPr>
              <w:jc w:val="center"/>
              <w:rPr>
                <w:rFonts w:ascii="Arial" w:hAnsi="Arial" w:cs="Arial"/>
                <w:sz w:val="20"/>
                <w:szCs w:val="20"/>
              </w:rPr>
            </w:pPr>
            <w:r w:rsidRPr="00DE39AA">
              <w:rPr>
                <w:rFonts w:ascii="Arial" w:hAnsi="Arial" w:cs="Arial"/>
                <w:color w:val="000000"/>
                <w:sz w:val="20"/>
                <w:szCs w:val="20"/>
              </w:rPr>
              <w:t>4.2</w:t>
            </w:r>
          </w:p>
        </w:tc>
        <w:tc>
          <w:tcPr>
            <w:tcW w:w="6428" w:type="dxa"/>
            <w:tcBorders>
              <w:top w:val="nil"/>
              <w:left w:val="nil"/>
              <w:bottom w:val="single" w:sz="4" w:space="0" w:color="auto"/>
              <w:right w:val="single" w:sz="4" w:space="0" w:color="auto"/>
            </w:tcBorders>
            <w:shd w:val="clear" w:color="auto" w:fill="auto"/>
            <w:vAlign w:val="center"/>
            <w:hideMark/>
          </w:tcPr>
          <w:p w14:paraId="62743E6B" w14:textId="77777777" w:rsidR="00DE39AA" w:rsidRPr="00DE39AA" w:rsidRDefault="00DE39AA" w:rsidP="00934B03">
            <w:pPr>
              <w:rPr>
                <w:rFonts w:ascii="Arial" w:hAnsi="Arial" w:cs="Arial"/>
                <w:sz w:val="20"/>
                <w:szCs w:val="20"/>
              </w:rPr>
            </w:pPr>
            <w:r w:rsidRPr="00DE39AA">
              <w:rPr>
                <w:rFonts w:ascii="Arial" w:hAnsi="Arial" w:cs="Arial"/>
                <w:color w:val="000000"/>
                <w:sz w:val="20"/>
                <w:szCs w:val="20"/>
              </w:rPr>
              <w:t>командировочные расходы</w:t>
            </w:r>
          </w:p>
        </w:tc>
        <w:tc>
          <w:tcPr>
            <w:tcW w:w="1793" w:type="dxa"/>
            <w:tcBorders>
              <w:top w:val="nil"/>
              <w:left w:val="nil"/>
              <w:bottom w:val="single" w:sz="4" w:space="0" w:color="auto"/>
              <w:right w:val="single" w:sz="4" w:space="0" w:color="auto"/>
            </w:tcBorders>
            <w:shd w:val="clear" w:color="auto" w:fill="auto"/>
            <w:vAlign w:val="center"/>
            <w:hideMark/>
          </w:tcPr>
          <w:p w14:paraId="208B7454" w14:textId="77777777"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16F00FFF"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043ED3"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5</w:t>
            </w:r>
          </w:p>
        </w:tc>
        <w:tc>
          <w:tcPr>
            <w:tcW w:w="6428" w:type="dxa"/>
            <w:tcBorders>
              <w:top w:val="nil"/>
              <w:left w:val="nil"/>
              <w:bottom w:val="single" w:sz="4" w:space="0" w:color="auto"/>
              <w:right w:val="nil"/>
            </w:tcBorders>
            <w:shd w:val="clear" w:color="auto" w:fill="auto"/>
            <w:vAlign w:val="center"/>
            <w:hideMark/>
          </w:tcPr>
          <w:p w14:paraId="37EB0696" w14:textId="77777777" w:rsidR="00DE39AA" w:rsidRPr="00DE39AA" w:rsidRDefault="00DE39AA" w:rsidP="00934B03">
            <w:pPr>
              <w:rPr>
                <w:rFonts w:ascii="Arial" w:hAnsi="Arial" w:cs="Arial"/>
                <w:sz w:val="20"/>
                <w:szCs w:val="20"/>
              </w:rPr>
            </w:pPr>
            <w:r w:rsidRPr="00DE39AA">
              <w:rPr>
                <w:rFonts w:ascii="Arial" w:hAnsi="Arial" w:cs="Arial"/>
                <w:b/>
                <w:bCs/>
                <w:sz w:val="20"/>
                <w:szCs w:val="20"/>
              </w:rPr>
              <w:t>Затраты для определения накладных расходов</w:t>
            </w:r>
            <w:r w:rsidRPr="00DE39AA">
              <w:rPr>
                <w:rFonts w:ascii="Arial" w:hAnsi="Arial" w:cs="Arial"/>
                <w:b/>
                <w:bCs/>
                <w:sz w:val="20"/>
                <w:szCs w:val="20"/>
              </w:rPr>
              <w:br/>
              <w:t>(п.п. (1+2+3+4))</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4E686B7A" w14:textId="5CCC57E0" w:rsidR="00DE39AA" w:rsidRPr="00DE39AA" w:rsidRDefault="00DE39AA" w:rsidP="00934B03">
            <w:pPr>
              <w:jc w:val="center"/>
              <w:rPr>
                <w:rFonts w:ascii="Arial" w:hAnsi="Arial" w:cs="Arial"/>
                <w:b/>
                <w:color w:val="000000"/>
                <w:sz w:val="20"/>
                <w:szCs w:val="20"/>
                <w:highlight w:val="yellow"/>
              </w:rPr>
            </w:pPr>
            <w:r w:rsidRPr="00DE39AA">
              <w:rPr>
                <w:rFonts w:ascii="Arial" w:hAnsi="Arial" w:cs="Arial"/>
                <w:b/>
                <w:color w:val="000000"/>
                <w:sz w:val="20"/>
                <w:szCs w:val="20"/>
                <w:highlight w:val="yellow"/>
              </w:rPr>
              <w:t>0</w:t>
            </w:r>
          </w:p>
        </w:tc>
      </w:tr>
      <w:tr w:rsidR="00DE39AA" w:rsidRPr="000C5368" w14:paraId="1CC35362"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A279F7" w14:textId="77777777"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6</w:t>
            </w:r>
          </w:p>
        </w:tc>
        <w:tc>
          <w:tcPr>
            <w:tcW w:w="6428" w:type="dxa"/>
            <w:tcBorders>
              <w:top w:val="nil"/>
              <w:left w:val="nil"/>
              <w:bottom w:val="single" w:sz="4" w:space="0" w:color="auto"/>
              <w:right w:val="single" w:sz="4" w:space="0" w:color="auto"/>
            </w:tcBorders>
            <w:shd w:val="clear" w:color="auto" w:fill="auto"/>
            <w:noWrap/>
            <w:vAlign w:val="center"/>
            <w:hideMark/>
          </w:tcPr>
          <w:p w14:paraId="7E2DA16A" w14:textId="77777777" w:rsidR="00DE39AA" w:rsidRPr="00DE39AA" w:rsidRDefault="00DE39AA" w:rsidP="00934B03">
            <w:pPr>
              <w:rPr>
                <w:rFonts w:ascii="Arial" w:hAnsi="Arial" w:cs="Arial"/>
                <w:b/>
                <w:bCs/>
                <w:color w:val="000000"/>
                <w:sz w:val="20"/>
                <w:szCs w:val="20"/>
              </w:rPr>
            </w:pPr>
            <w:r w:rsidRPr="00DE39AA">
              <w:rPr>
                <w:rFonts w:ascii="Arial" w:hAnsi="Arial" w:cs="Arial"/>
                <w:b/>
                <w:bCs/>
                <w:color w:val="000000"/>
                <w:sz w:val="20"/>
                <w:szCs w:val="20"/>
              </w:rPr>
              <w:t>Накладные расходы 20%</w:t>
            </w:r>
          </w:p>
        </w:tc>
        <w:tc>
          <w:tcPr>
            <w:tcW w:w="1793" w:type="dxa"/>
            <w:tcBorders>
              <w:top w:val="nil"/>
              <w:left w:val="nil"/>
              <w:bottom w:val="single" w:sz="4" w:space="0" w:color="auto"/>
              <w:right w:val="single" w:sz="4" w:space="0" w:color="auto"/>
            </w:tcBorders>
            <w:shd w:val="clear" w:color="auto" w:fill="auto"/>
            <w:vAlign w:val="center"/>
            <w:hideMark/>
          </w:tcPr>
          <w:p w14:paraId="3796518D" w14:textId="00DB3985"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r w:rsidR="00DE39AA" w:rsidRPr="000C5368" w14:paraId="3E24F649" w14:textId="77777777" w:rsidTr="00934B0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4EE9A4" w14:textId="2FBA7972" w:rsidR="00DE39AA" w:rsidRPr="00DE39AA" w:rsidRDefault="00DE39AA" w:rsidP="00934B03">
            <w:pPr>
              <w:jc w:val="center"/>
              <w:rPr>
                <w:rFonts w:ascii="Arial" w:hAnsi="Arial" w:cs="Arial"/>
                <w:color w:val="000000"/>
                <w:sz w:val="20"/>
                <w:szCs w:val="20"/>
              </w:rPr>
            </w:pPr>
            <w:r w:rsidRPr="00DE39AA">
              <w:rPr>
                <w:rFonts w:ascii="Arial" w:hAnsi="Arial" w:cs="Arial"/>
                <w:color w:val="000000"/>
                <w:sz w:val="20"/>
                <w:szCs w:val="20"/>
              </w:rPr>
              <w:t>7</w:t>
            </w:r>
          </w:p>
        </w:tc>
        <w:tc>
          <w:tcPr>
            <w:tcW w:w="6428" w:type="dxa"/>
            <w:tcBorders>
              <w:top w:val="nil"/>
              <w:left w:val="nil"/>
              <w:bottom w:val="single" w:sz="4" w:space="0" w:color="auto"/>
              <w:right w:val="nil"/>
            </w:tcBorders>
            <w:shd w:val="clear" w:color="auto" w:fill="auto"/>
            <w:noWrap/>
            <w:vAlign w:val="center"/>
            <w:hideMark/>
          </w:tcPr>
          <w:p w14:paraId="5D66072D" w14:textId="77777777" w:rsidR="00DE39AA" w:rsidRPr="00DE39AA" w:rsidRDefault="00DE39AA" w:rsidP="00934B03">
            <w:pPr>
              <w:rPr>
                <w:rFonts w:ascii="Arial" w:hAnsi="Arial" w:cs="Arial"/>
                <w:color w:val="000000"/>
                <w:sz w:val="20"/>
                <w:szCs w:val="20"/>
              </w:rPr>
            </w:pPr>
            <w:r w:rsidRPr="00DE39AA">
              <w:rPr>
                <w:rFonts w:ascii="Arial" w:hAnsi="Arial" w:cs="Arial"/>
                <w:b/>
                <w:bCs/>
                <w:color w:val="000000"/>
                <w:sz w:val="20"/>
                <w:szCs w:val="20"/>
              </w:rPr>
              <w:t xml:space="preserve">Цена </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2E2E37F1" w14:textId="578B592A" w:rsidR="00DE39AA" w:rsidRPr="00DE39AA" w:rsidRDefault="00DE39AA" w:rsidP="00934B03">
            <w:pPr>
              <w:jc w:val="center"/>
              <w:rPr>
                <w:rFonts w:ascii="Arial" w:hAnsi="Arial" w:cs="Arial"/>
                <w:color w:val="000000"/>
                <w:sz w:val="20"/>
                <w:szCs w:val="20"/>
                <w:highlight w:val="yellow"/>
              </w:rPr>
            </w:pPr>
            <w:r w:rsidRPr="00DE39AA">
              <w:rPr>
                <w:rFonts w:ascii="Arial" w:hAnsi="Arial" w:cs="Arial"/>
                <w:color w:val="000000"/>
                <w:sz w:val="20"/>
                <w:szCs w:val="20"/>
                <w:highlight w:val="yellow"/>
              </w:rPr>
              <w:t>0</w:t>
            </w:r>
          </w:p>
        </w:tc>
      </w:tr>
    </w:tbl>
    <w:p w14:paraId="2DD29B70" w14:textId="5ABE0CA0" w:rsidR="00654805" w:rsidRDefault="00654805" w:rsidP="005333C8">
      <w:pPr>
        <w:pStyle w:val="ConsPlusNormal"/>
        <w:widowControl/>
        <w:tabs>
          <w:tab w:val="left" w:pos="993"/>
        </w:tabs>
        <w:ind w:firstLine="539"/>
        <w:jc w:val="both"/>
      </w:pPr>
    </w:p>
    <w:p w14:paraId="47F739C8" w14:textId="77777777" w:rsidR="00DE39AA" w:rsidRPr="005333C8" w:rsidRDefault="00DE39AA" w:rsidP="005333C8">
      <w:pPr>
        <w:pStyle w:val="ConsPlusNormal"/>
        <w:widowControl/>
        <w:tabs>
          <w:tab w:val="left" w:pos="993"/>
        </w:tabs>
        <w:ind w:firstLine="539"/>
        <w:jc w:val="both"/>
      </w:pPr>
    </w:p>
    <w:p w14:paraId="03A1DA74" w14:textId="77777777" w:rsidR="00654805" w:rsidRPr="00DA4FF1" w:rsidRDefault="00654805" w:rsidP="005333C8">
      <w:pPr>
        <w:tabs>
          <w:tab w:val="center" w:pos="4677"/>
          <w:tab w:val="right" w:pos="9355"/>
        </w:tabs>
        <w:ind w:firstLine="567"/>
        <w:jc w:val="both"/>
        <w:rPr>
          <w:rFonts w:ascii="Arial" w:hAnsi="Arial" w:cs="Arial"/>
          <w:sz w:val="20"/>
          <w:szCs w:val="20"/>
          <w:highlight w:val="yellow"/>
        </w:rPr>
      </w:pPr>
      <w:r w:rsidRPr="00DA4FF1">
        <w:rPr>
          <w:rFonts w:ascii="Arial" w:hAnsi="Arial" w:cs="Arial"/>
          <w:sz w:val="20"/>
          <w:szCs w:val="20"/>
          <w:highlight w:val="yellow"/>
        </w:rPr>
        <w:t>1 этап (____________) -  _________ руб. РФ;</w:t>
      </w:r>
    </w:p>
    <w:p w14:paraId="7346418B" w14:textId="77777777" w:rsidR="00654805" w:rsidRPr="00DA4FF1" w:rsidRDefault="00654805" w:rsidP="005333C8">
      <w:pPr>
        <w:tabs>
          <w:tab w:val="center" w:pos="4677"/>
          <w:tab w:val="right" w:pos="9355"/>
        </w:tabs>
        <w:ind w:firstLine="567"/>
        <w:jc w:val="both"/>
        <w:rPr>
          <w:rFonts w:ascii="Arial" w:hAnsi="Arial" w:cs="Arial"/>
          <w:sz w:val="20"/>
          <w:szCs w:val="20"/>
          <w:highlight w:val="yellow"/>
        </w:rPr>
      </w:pPr>
      <w:r w:rsidRPr="00DA4FF1">
        <w:rPr>
          <w:rFonts w:ascii="Arial" w:hAnsi="Arial" w:cs="Arial"/>
          <w:sz w:val="20"/>
          <w:szCs w:val="20"/>
          <w:highlight w:val="yellow"/>
        </w:rPr>
        <w:t>2 этап (____________) -  _________ руб. РФ;</w:t>
      </w:r>
    </w:p>
    <w:p w14:paraId="694D748B" w14:textId="77777777" w:rsidR="00654805" w:rsidRPr="005333C8" w:rsidRDefault="00654805" w:rsidP="005333C8">
      <w:pPr>
        <w:tabs>
          <w:tab w:val="center" w:pos="4677"/>
          <w:tab w:val="right" w:pos="9355"/>
        </w:tabs>
        <w:ind w:firstLine="567"/>
        <w:jc w:val="both"/>
        <w:rPr>
          <w:rFonts w:ascii="Arial" w:hAnsi="Arial" w:cs="Arial"/>
          <w:sz w:val="20"/>
          <w:szCs w:val="20"/>
        </w:rPr>
      </w:pPr>
      <w:r w:rsidRPr="00DA4FF1">
        <w:rPr>
          <w:rFonts w:ascii="Arial" w:hAnsi="Arial" w:cs="Arial"/>
          <w:sz w:val="20"/>
          <w:szCs w:val="20"/>
          <w:highlight w:val="yellow"/>
        </w:rPr>
        <w:t>3 этап (____________) -  _________ руб. РФ.</w:t>
      </w:r>
    </w:p>
    <w:p w14:paraId="5B7CECDC" w14:textId="77777777" w:rsidR="00654805" w:rsidRPr="005333C8" w:rsidRDefault="00654805" w:rsidP="005333C8">
      <w:pPr>
        <w:tabs>
          <w:tab w:val="center" w:pos="4677"/>
          <w:tab w:val="right" w:pos="9355"/>
        </w:tabs>
        <w:ind w:firstLine="567"/>
        <w:jc w:val="both"/>
        <w:rPr>
          <w:rFonts w:ascii="Arial" w:hAnsi="Arial" w:cs="Arial"/>
          <w:sz w:val="20"/>
          <w:szCs w:val="20"/>
        </w:rPr>
      </w:pPr>
    </w:p>
    <w:p w14:paraId="62979122" w14:textId="77777777" w:rsidR="00654805" w:rsidRPr="005333C8" w:rsidRDefault="00654805" w:rsidP="005333C8">
      <w:pPr>
        <w:tabs>
          <w:tab w:val="left" w:pos="851"/>
        </w:tabs>
        <w:ind w:firstLine="567"/>
        <w:jc w:val="both"/>
        <w:rPr>
          <w:rFonts w:ascii="Arial" w:hAnsi="Arial" w:cs="Arial"/>
          <w:sz w:val="20"/>
          <w:szCs w:val="20"/>
        </w:rPr>
      </w:pPr>
    </w:p>
    <w:p w14:paraId="6BA79DB1" w14:textId="6BF71EFA" w:rsidR="00654805" w:rsidRDefault="00654805" w:rsidP="005333C8">
      <w:pPr>
        <w:tabs>
          <w:tab w:val="left" w:pos="851"/>
        </w:tabs>
        <w:ind w:firstLine="567"/>
        <w:jc w:val="both"/>
        <w:rPr>
          <w:rFonts w:ascii="Arial" w:hAnsi="Arial" w:cs="Arial"/>
          <w:sz w:val="20"/>
          <w:szCs w:val="20"/>
        </w:rPr>
      </w:pPr>
      <w:r w:rsidRPr="005333C8">
        <w:rPr>
          <w:rFonts w:ascii="Arial" w:hAnsi="Arial" w:cs="Arial"/>
          <w:sz w:val="20"/>
          <w:szCs w:val="20"/>
        </w:rPr>
        <w:t>Настоящий Протокол является основанием для проведения взаимных расчетов и платежей между Исполнителем и Заказчиком.</w:t>
      </w:r>
    </w:p>
    <w:p w14:paraId="026C5C5A" w14:textId="1BF1AAAB" w:rsidR="00C018ED" w:rsidRDefault="00C018ED" w:rsidP="005333C8">
      <w:pPr>
        <w:tabs>
          <w:tab w:val="left" w:pos="851"/>
        </w:tabs>
        <w:ind w:firstLine="567"/>
        <w:jc w:val="both"/>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DE39AA" w:rsidRPr="005333C8" w14:paraId="1F2A4A45" w14:textId="77777777" w:rsidTr="00934B03">
        <w:tc>
          <w:tcPr>
            <w:tcW w:w="4503" w:type="dxa"/>
            <w:tcBorders>
              <w:bottom w:val="single" w:sz="4" w:space="0" w:color="FFFFFF"/>
            </w:tcBorders>
            <w:shd w:val="clear" w:color="auto" w:fill="auto"/>
          </w:tcPr>
          <w:p w14:paraId="0A1B2336" w14:textId="77777777" w:rsidR="00DE39AA" w:rsidRPr="005333C8" w:rsidRDefault="00DE39AA" w:rsidP="00934B03">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4E22913A" w14:textId="77777777" w:rsidR="00DE39AA" w:rsidRPr="005333C8" w:rsidRDefault="00DE39AA" w:rsidP="00934B03">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DE39AA" w:rsidRPr="005333C8" w14:paraId="16C21CD5" w14:textId="77777777" w:rsidTr="00934B03">
        <w:trPr>
          <w:trHeight w:val="438"/>
        </w:trPr>
        <w:tc>
          <w:tcPr>
            <w:tcW w:w="4503" w:type="dxa"/>
            <w:tcBorders>
              <w:bottom w:val="single" w:sz="4" w:space="0" w:color="auto"/>
            </w:tcBorders>
            <w:shd w:val="clear" w:color="auto" w:fill="auto"/>
            <w:vAlign w:val="bottom"/>
          </w:tcPr>
          <w:p w14:paraId="346FF7A2" w14:textId="304B8246" w:rsidR="00DE39AA" w:rsidRPr="00361DE2" w:rsidRDefault="00414F58" w:rsidP="00934B03">
            <w:pPr>
              <w:jc w:val="center"/>
              <w:rPr>
                <w:rFonts w:ascii="Arial" w:hAnsi="Arial" w:cs="Arial"/>
                <w:sz w:val="20"/>
                <w:szCs w:val="20"/>
              </w:rPr>
            </w:pPr>
            <w:r>
              <w:rPr>
                <w:rFonts w:ascii="Arial" w:hAnsi="Arial" w:cs="Arial"/>
                <w:sz w:val="20"/>
                <w:szCs w:val="20"/>
                <w:highlight w:val="yellow"/>
                <w:lang w:eastAsia="en-US"/>
              </w:rPr>
              <w:t>Врио</w:t>
            </w:r>
            <w:r w:rsidR="00DE39AA">
              <w:rPr>
                <w:rFonts w:ascii="Arial" w:hAnsi="Arial" w:cs="Arial"/>
                <w:sz w:val="20"/>
                <w:szCs w:val="20"/>
                <w:highlight w:val="yellow"/>
                <w:lang w:eastAsia="en-US"/>
              </w:rPr>
              <w:t xml:space="preserve"> директора ИТЭБ РАН</w:t>
            </w:r>
            <w:r w:rsidR="00DE39AA" w:rsidRPr="004602AC">
              <w:rPr>
                <w:rFonts w:ascii="Arial" w:hAnsi="Arial" w:cs="Arial"/>
                <w:sz w:val="20"/>
                <w:szCs w:val="20"/>
                <w:highlight w:val="yellow"/>
                <w:lang w:eastAsia="en-US"/>
              </w:rPr>
              <w:t xml:space="preserve"> </w:t>
            </w:r>
          </w:p>
        </w:tc>
        <w:tc>
          <w:tcPr>
            <w:tcW w:w="4786" w:type="dxa"/>
            <w:tcBorders>
              <w:bottom w:val="nil"/>
            </w:tcBorders>
            <w:shd w:val="clear" w:color="auto" w:fill="auto"/>
            <w:vAlign w:val="bottom"/>
          </w:tcPr>
          <w:p w14:paraId="467BCF07" w14:textId="77777777" w:rsidR="00DE39AA" w:rsidRPr="004602AC" w:rsidRDefault="00DE39AA" w:rsidP="00934B03">
            <w:pPr>
              <w:ind w:left="33" w:right="461"/>
              <w:rPr>
                <w:rFonts w:ascii="Arial" w:hAnsi="Arial" w:cs="Arial"/>
                <w:sz w:val="20"/>
                <w:szCs w:val="20"/>
                <w:highlight w:val="yellow"/>
                <w:lang w:eastAsia="en-US"/>
              </w:rPr>
            </w:pPr>
          </w:p>
        </w:tc>
      </w:tr>
      <w:tr w:rsidR="00DE39AA" w:rsidRPr="005333C8" w14:paraId="0748B3D8" w14:textId="77777777" w:rsidTr="00934B03">
        <w:tc>
          <w:tcPr>
            <w:tcW w:w="4503" w:type="dxa"/>
            <w:tcBorders>
              <w:top w:val="single" w:sz="4" w:space="0" w:color="auto"/>
              <w:bottom w:val="single" w:sz="4" w:space="0" w:color="FFFFFF"/>
            </w:tcBorders>
            <w:shd w:val="clear" w:color="auto" w:fill="auto"/>
            <w:vAlign w:val="bottom"/>
          </w:tcPr>
          <w:p w14:paraId="2FD8D053" w14:textId="77777777" w:rsidR="00DE39AA" w:rsidRPr="005333C8" w:rsidRDefault="00DE39AA" w:rsidP="00934B03">
            <w:pPr>
              <w:ind w:firstLine="851"/>
              <w:jc w:val="center"/>
              <w:rPr>
                <w:rFonts w:ascii="Arial" w:hAnsi="Arial" w:cs="Arial"/>
                <w:sz w:val="20"/>
                <w:szCs w:val="20"/>
              </w:rPr>
            </w:pPr>
            <w:r w:rsidRPr="004602AC">
              <w:rPr>
                <w:rFonts w:ascii="Arial" w:hAnsi="Arial" w:cs="Arial"/>
                <w:sz w:val="20"/>
                <w:szCs w:val="20"/>
                <w:highlight w:val="yellow"/>
                <w:vertAlign w:val="superscript"/>
                <w:lang w:eastAsia="en-US"/>
              </w:rPr>
              <w:t xml:space="preserve">                           (должность)</w:t>
            </w:r>
          </w:p>
        </w:tc>
        <w:tc>
          <w:tcPr>
            <w:tcW w:w="4786" w:type="dxa"/>
            <w:tcBorders>
              <w:top w:val="single" w:sz="4" w:space="0" w:color="auto"/>
              <w:bottom w:val="single" w:sz="4" w:space="0" w:color="FFFFFF"/>
            </w:tcBorders>
            <w:shd w:val="clear" w:color="auto" w:fill="auto"/>
            <w:vAlign w:val="bottom"/>
          </w:tcPr>
          <w:p w14:paraId="2BBCDBCB" w14:textId="77777777" w:rsidR="00DE39AA" w:rsidRPr="004602AC" w:rsidRDefault="00DE39AA" w:rsidP="00934B03">
            <w:pPr>
              <w:ind w:left="33" w:right="461"/>
              <w:jc w:val="center"/>
              <w:rPr>
                <w:rFonts w:ascii="Arial" w:hAnsi="Arial" w:cs="Arial"/>
                <w:spacing w:val="-4"/>
                <w:sz w:val="20"/>
                <w:szCs w:val="20"/>
                <w:highlight w:val="yellow"/>
                <w:lang w:eastAsia="en-US"/>
              </w:rPr>
            </w:pPr>
            <w:r w:rsidRPr="004602AC">
              <w:rPr>
                <w:rFonts w:ascii="Arial" w:hAnsi="Arial" w:cs="Arial"/>
                <w:sz w:val="20"/>
                <w:szCs w:val="20"/>
                <w:highlight w:val="yellow"/>
                <w:vertAlign w:val="superscript"/>
                <w:lang w:eastAsia="en-US"/>
              </w:rPr>
              <w:t xml:space="preserve">                           (должность)</w:t>
            </w:r>
          </w:p>
        </w:tc>
      </w:tr>
      <w:tr w:rsidR="00DE39AA" w:rsidRPr="009F4F59" w14:paraId="7F0BA9EB" w14:textId="77777777" w:rsidTr="00934B03">
        <w:tc>
          <w:tcPr>
            <w:tcW w:w="4503" w:type="dxa"/>
            <w:tcBorders>
              <w:bottom w:val="single" w:sz="4" w:space="0" w:color="auto"/>
            </w:tcBorders>
            <w:shd w:val="clear" w:color="auto" w:fill="auto"/>
          </w:tcPr>
          <w:p w14:paraId="0B2828AF" w14:textId="77777777" w:rsidR="00DE39AA" w:rsidRPr="005333C8" w:rsidRDefault="00DE39AA" w:rsidP="00934B03">
            <w:pPr>
              <w:ind w:firstLine="851"/>
              <w:jc w:val="right"/>
              <w:rPr>
                <w:rFonts w:ascii="Arial" w:hAnsi="Arial" w:cs="Arial"/>
                <w:sz w:val="20"/>
                <w:szCs w:val="20"/>
              </w:rPr>
            </w:pPr>
            <w:r>
              <w:rPr>
                <w:rFonts w:ascii="Arial" w:hAnsi="Arial" w:cs="Arial"/>
                <w:sz w:val="20"/>
                <w:szCs w:val="20"/>
                <w:highlight w:val="yellow"/>
              </w:rPr>
              <w:t>/ Г.Н. Чуев</w:t>
            </w:r>
            <w:r w:rsidRPr="004602AC">
              <w:rPr>
                <w:rFonts w:ascii="Arial" w:hAnsi="Arial" w:cs="Arial"/>
                <w:sz w:val="20"/>
                <w:szCs w:val="20"/>
                <w:highlight w:val="yellow"/>
              </w:rPr>
              <w:t>/</w:t>
            </w:r>
          </w:p>
        </w:tc>
        <w:tc>
          <w:tcPr>
            <w:tcW w:w="4786" w:type="dxa"/>
            <w:tcBorders>
              <w:bottom w:val="single" w:sz="4" w:space="0" w:color="auto"/>
            </w:tcBorders>
            <w:shd w:val="clear" w:color="auto" w:fill="auto"/>
          </w:tcPr>
          <w:p w14:paraId="1EAD726E" w14:textId="77777777" w:rsidR="00DE39AA" w:rsidRPr="004602AC" w:rsidRDefault="00DE39AA" w:rsidP="00934B03">
            <w:pPr>
              <w:ind w:left="33"/>
              <w:jc w:val="right"/>
              <w:rPr>
                <w:rFonts w:ascii="Arial" w:hAnsi="Arial" w:cs="Arial"/>
                <w:sz w:val="20"/>
                <w:szCs w:val="20"/>
                <w:highlight w:val="yellow"/>
                <w:lang w:eastAsia="en-US"/>
              </w:rPr>
            </w:pPr>
            <w:r w:rsidRPr="004602AC">
              <w:rPr>
                <w:rFonts w:ascii="Arial" w:hAnsi="Arial" w:cs="Arial"/>
                <w:sz w:val="20"/>
                <w:szCs w:val="20"/>
                <w:highlight w:val="yellow"/>
              </w:rPr>
              <w:t>/</w:t>
            </w:r>
          </w:p>
        </w:tc>
      </w:tr>
      <w:tr w:rsidR="00DE39AA" w:rsidRPr="005333C8" w14:paraId="6E316736" w14:textId="77777777" w:rsidTr="00934B03">
        <w:tc>
          <w:tcPr>
            <w:tcW w:w="4503" w:type="dxa"/>
            <w:tcBorders>
              <w:top w:val="single" w:sz="4" w:space="0" w:color="auto"/>
            </w:tcBorders>
            <w:shd w:val="clear" w:color="auto" w:fill="auto"/>
          </w:tcPr>
          <w:p w14:paraId="7D8292E7" w14:textId="77777777" w:rsidR="00DE39AA" w:rsidRPr="005333C8" w:rsidRDefault="00DE39AA" w:rsidP="00934B03">
            <w:pPr>
              <w:ind w:firstLine="851"/>
              <w:jc w:val="center"/>
              <w:rPr>
                <w:rFonts w:ascii="Arial" w:hAnsi="Arial" w:cs="Arial"/>
                <w:sz w:val="20"/>
                <w:szCs w:val="20"/>
                <w:vertAlign w:val="superscript"/>
              </w:rPr>
            </w:pPr>
            <w:r w:rsidRPr="00617661">
              <w:rPr>
                <w:rFonts w:ascii="Arial" w:hAnsi="Arial" w:cs="Arial"/>
                <w:sz w:val="20"/>
                <w:szCs w:val="20"/>
                <w:vertAlign w:val="superscript"/>
                <w:lang w:eastAsia="en-US"/>
              </w:rPr>
              <w:t>(подпись, фамилия и инициалы)</w:t>
            </w:r>
          </w:p>
        </w:tc>
        <w:tc>
          <w:tcPr>
            <w:tcW w:w="4786" w:type="dxa"/>
            <w:tcBorders>
              <w:top w:val="single" w:sz="4" w:space="0" w:color="auto"/>
            </w:tcBorders>
            <w:shd w:val="clear" w:color="auto" w:fill="auto"/>
          </w:tcPr>
          <w:p w14:paraId="154AB5E9" w14:textId="77777777" w:rsidR="00DE39AA" w:rsidRPr="005333C8" w:rsidRDefault="00DE39AA" w:rsidP="00934B03">
            <w:pPr>
              <w:ind w:firstLine="851"/>
              <w:jc w:val="center"/>
              <w:rPr>
                <w:rFonts w:ascii="Arial" w:hAnsi="Arial" w:cs="Arial"/>
                <w:sz w:val="20"/>
                <w:szCs w:val="20"/>
                <w:vertAlign w:val="superscript"/>
                <w:lang w:eastAsia="en-US"/>
              </w:rPr>
            </w:pPr>
            <w:r w:rsidRPr="00617661">
              <w:rPr>
                <w:rFonts w:ascii="Arial" w:hAnsi="Arial" w:cs="Arial"/>
                <w:sz w:val="20"/>
                <w:szCs w:val="20"/>
                <w:vertAlign w:val="superscript"/>
                <w:lang w:eastAsia="en-US"/>
              </w:rPr>
              <w:t>(подпись, фамилия и инициалы)</w:t>
            </w:r>
          </w:p>
        </w:tc>
      </w:tr>
    </w:tbl>
    <w:p w14:paraId="78516BF7" w14:textId="77777777" w:rsidR="00DE39AA" w:rsidRPr="005333C8" w:rsidRDefault="00DE39AA" w:rsidP="00DE39AA">
      <w:pPr>
        <w:rPr>
          <w:rFonts w:ascii="Arial" w:hAnsi="Arial" w:cs="Arial"/>
          <w:sz w:val="20"/>
          <w:szCs w:val="20"/>
        </w:rPr>
      </w:pPr>
    </w:p>
    <w:p w14:paraId="212D117A" w14:textId="1432B705" w:rsidR="00DA4FF1" w:rsidRDefault="00DA4FF1" w:rsidP="005333C8">
      <w:pPr>
        <w:tabs>
          <w:tab w:val="left" w:pos="851"/>
        </w:tabs>
        <w:ind w:firstLine="567"/>
        <w:jc w:val="both"/>
        <w:rPr>
          <w:rFonts w:ascii="Arial" w:hAnsi="Arial" w:cs="Arial"/>
          <w:sz w:val="20"/>
          <w:szCs w:val="20"/>
        </w:rPr>
      </w:pPr>
    </w:p>
    <w:p w14:paraId="60AF7362" w14:textId="0EA08EAA" w:rsidR="00DA4FF1" w:rsidRDefault="00DA4FF1" w:rsidP="005333C8">
      <w:pPr>
        <w:jc w:val="center"/>
        <w:rPr>
          <w:rFonts w:ascii="Arial" w:hAnsi="Arial" w:cs="Arial"/>
          <w:sz w:val="20"/>
          <w:szCs w:val="20"/>
        </w:rPr>
      </w:pPr>
      <w:r>
        <w:rPr>
          <w:rFonts w:ascii="Arial" w:hAnsi="Arial" w:cs="Arial"/>
          <w:sz w:val="20"/>
          <w:szCs w:val="20"/>
        </w:rPr>
        <w:br w:type="page"/>
      </w:r>
    </w:p>
    <w:p w14:paraId="408DD358" w14:textId="77777777" w:rsidR="005E0412" w:rsidRDefault="005E0412" w:rsidP="005333C8">
      <w:pPr>
        <w:jc w:val="center"/>
        <w:rPr>
          <w:rFonts w:ascii="Arial" w:hAnsi="Arial" w:cs="Arial"/>
          <w:sz w:val="20"/>
          <w:szCs w:val="20"/>
        </w:rPr>
      </w:pPr>
    </w:p>
    <w:tbl>
      <w:tblPr>
        <w:tblW w:w="4819" w:type="dxa"/>
        <w:tblInd w:w="4361" w:type="dxa"/>
        <w:tblLayout w:type="fixed"/>
        <w:tblLook w:val="0000" w:firstRow="0" w:lastRow="0" w:firstColumn="0" w:lastColumn="0" w:noHBand="0" w:noVBand="0"/>
      </w:tblPr>
      <w:tblGrid>
        <w:gridCol w:w="4819"/>
      </w:tblGrid>
      <w:tr w:rsidR="00C018ED" w:rsidRPr="005333C8" w14:paraId="5C337F10" w14:textId="77777777" w:rsidTr="00F53DC6">
        <w:tc>
          <w:tcPr>
            <w:tcW w:w="4819" w:type="dxa"/>
            <w:shd w:val="clear" w:color="auto" w:fill="auto"/>
          </w:tcPr>
          <w:p w14:paraId="4B202056" w14:textId="77777777" w:rsidR="00C018ED" w:rsidRPr="005333C8" w:rsidRDefault="00C018ED" w:rsidP="00DE39AA">
            <w:pPr>
              <w:keepNext/>
              <w:widowControl w:val="0"/>
              <w:autoSpaceDE w:val="0"/>
              <w:autoSpaceDN w:val="0"/>
              <w:adjustRightInd w:val="0"/>
              <w:jc w:val="right"/>
              <w:outlineLvl w:val="3"/>
              <w:rPr>
                <w:rFonts w:ascii="Arial" w:hAnsi="Arial" w:cs="Arial"/>
                <w:color w:val="000000"/>
                <w:sz w:val="20"/>
                <w:szCs w:val="20"/>
              </w:rPr>
            </w:pPr>
          </w:p>
          <w:p w14:paraId="2A857057" w14:textId="0F09786B" w:rsidR="00C018ED" w:rsidRPr="005333C8" w:rsidRDefault="00C018ED" w:rsidP="00DE39AA">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 xml:space="preserve">Приложение № </w:t>
            </w:r>
            <w:r>
              <w:rPr>
                <w:rFonts w:ascii="Arial" w:hAnsi="Arial" w:cs="Arial"/>
                <w:color w:val="000000"/>
                <w:sz w:val="20"/>
                <w:szCs w:val="20"/>
              </w:rPr>
              <w:t>4</w:t>
            </w:r>
          </w:p>
        </w:tc>
      </w:tr>
      <w:tr w:rsidR="00C018ED" w:rsidRPr="005333C8" w14:paraId="563816FE" w14:textId="77777777" w:rsidTr="00F53DC6">
        <w:trPr>
          <w:trHeight w:val="844"/>
        </w:trPr>
        <w:tc>
          <w:tcPr>
            <w:tcW w:w="4819" w:type="dxa"/>
            <w:shd w:val="clear" w:color="auto" w:fill="auto"/>
          </w:tcPr>
          <w:p w14:paraId="3E9E7143" w14:textId="77777777" w:rsidR="00C018ED" w:rsidRPr="005333C8" w:rsidRDefault="00C018ED" w:rsidP="00DE39AA">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 xml:space="preserve">к договору на выполнение </w:t>
            </w:r>
          </w:p>
          <w:p w14:paraId="5F6BF91F" w14:textId="77777777" w:rsidR="00C018ED" w:rsidRPr="005333C8" w:rsidRDefault="00C018ED" w:rsidP="00DE39AA">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color w:val="000000"/>
                <w:sz w:val="20"/>
                <w:szCs w:val="20"/>
              </w:rPr>
              <w:t>научно-исследовательских работ</w:t>
            </w:r>
          </w:p>
          <w:p w14:paraId="1682CC94" w14:textId="5E37222F" w:rsidR="004602AC" w:rsidRPr="005333C8" w:rsidRDefault="004602AC" w:rsidP="00DE39AA">
            <w:pPr>
              <w:keepNext/>
              <w:widowControl w:val="0"/>
              <w:autoSpaceDE w:val="0"/>
              <w:autoSpaceDN w:val="0"/>
              <w:adjustRightInd w:val="0"/>
              <w:jc w:val="right"/>
              <w:outlineLvl w:val="3"/>
              <w:rPr>
                <w:rFonts w:ascii="Arial" w:hAnsi="Arial" w:cs="Arial"/>
                <w:color w:val="000000"/>
                <w:sz w:val="20"/>
                <w:szCs w:val="20"/>
              </w:rPr>
            </w:pPr>
            <w:r w:rsidRPr="005333C8">
              <w:rPr>
                <w:rFonts w:ascii="Arial" w:hAnsi="Arial" w:cs="Arial"/>
                <w:sz w:val="20"/>
                <w:szCs w:val="20"/>
              </w:rPr>
              <w:t>№</w:t>
            </w:r>
            <w:r>
              <w:rPr>
                <w:rFonts w:ascii="Arial" w:hAnsi="Arial" w:cs="Arial"/>
                <w:sz w:val="20"/>
                <w:szCs w:val="20"/>
              </w:rPr>
              <w:t>_________</w:t>
            </w:r>
            <w:r w:rsidRPr="00912111">
              <w:rPr>
                <w:rFonts w:ascii="Arial" w:hAnsi="Arial" w:cs="Arial"/>
                <w:color w:val="000000"/>
                <w:sz w:val="20"/>
                <w:szCs w:val="20"/>
              </w:rPr>
              <w:t xml:space="preserve"> </w:t>
            </w:r>
            <w:r w:rsidRPr="005333C8">
              <w:rPr>
                <w:rFonts w:ascii="Arial" w:hAnsi="Arial" w:cs="Arial"/>
                <w:color w:val="000000"/>
                <w:sz w:val="20"/>
                <w:szCs w:val="20"/>
              </w:rPr>
              <w:t>от «</w:t>
            </w:r>
            <w:r w:rsidR="0092536F">
              <w:rPr>
                <w:rFonts w:ascii="Arial" w:hAnsi="Arial" w:cs="Arial"/>
                <w:color w:val="000000"/>
                <w:sz w:val="20"/>
                <w:szCs w:val="20"/>
              </w:rPr>
              <w:t>____</w:t>
            </w:r>
            <w:r w:rsidRPr="005333C8">
              <w:rPr>
                <w:rFonts w:ascii="Arial" w:hAnsi="Arial" w:cs="Arial"/>
                <w:color w:val="000000"/>
                <w:sz w:val="20"/>
                <w:szCs w:val="20"/>
              </w:rPr>
              <w:t>»</w:t>
            </w:r>
            <w:r>
              <w:rPr>
                <w:rFonts w:ascii="Arial" w:hAnsi="Arial" w:cs="Arial"/>
                <w:color w:val="000000"/>
                <w:sz w:val="20"/>
                <w:szCs w:val="20"/>
              </w:rPr>
              <w:t xml:space="preserve"> </w:t>
            </w:r>
            <w:r w:rsidR="0092536F">
              <w:rPr>
                <w:rFonts w:ascii="Arial" w:hAnsi="Arial" w:cs="Arial"/>
                <w:color w:val="000000"/>
                <w:sz w:val="20"/>
                <w:szCs w:val="20"/>
              </w:rPr>
              <w:t>______</w:t>
            </w:r>
            <w:r>
              <w:rPr>
                <w:rFonts w:ascii="Arial" w:hAnsi="Arial" w:cs="Arial"/>
                <w:color w:val="000000"/>
                <w:sz w:val="20"/>
                <w:szCs w:val="20"/>
              </w:rPr>
              <w:t xml:space="preserve"> </w:t>
            </w:r>
            <w:r w:rsidRPr="005333C8">
              <w:rPr>
                <w:rFonts w:ascii="Arial" w:hAnsi="Arial" w:cs="Arial"/>
                <w:color w:val="000000"/>
                <w:sz w:val="20"/>
                <w:szCs w:val="20"/>
              </w:rPr>
              <w:t>20</w:t>
            </w:r>
            <w:r>
              <w:rPr>
                <w:rFonts w:ascii="Arial" w:hAnsi="Arial" w:cs="Arial"/>
                <w:color w:val="000000"/>
                <w:sz w:val="20"/>
                <w:szCs w:val="20"/>
              </w:rPr>
              <w:t>2</w:t>
            </w:r>
            <w:r w:rsidR="00414F58">
              <w:rPr>
                <w:rFonts w:ascii="Arial" w:hAnsi="Arial" w:cs="Arial"/>
                <w:color w:val="000000"/>
                <w:sz w:val="20"/>
                <w:szCs w:val="20"/>
              </w:rPr>
              <w:t>4</w:t>
            </w:r>
            <w:r w:rsidRPr="005333C8">
              <w:rPr>
                <w:rFonts w:ascii="Arial" w:hAnsi="Arial" w:cs="Arial"/>
                <w:color w:val="000000"/>
                <w:sz w:val="20"/>
                <w:szCs w:val="20"/>
              </w:rPr>
              <w:t>г.</w:t>
            </w:r>
          </w:p>
          <w:p w14:paraId="731DB866" w14:textId="77777777" w:rsidR="00C018ED" w:rsidRPr="005333C8" w:rsidRDefault="00C018ED" w:rsidP="00DE39AA">
            <w:pPr>
              <w:keepNext/>
              <w:widowControl w:val="0"/>
              <w:autoSpaceDE w:val="0"/>
              <w:autoSpaceDN w:val="0"/>
              <w:adjustRightInd w:val="0"/>
              <w:jc w:val="right"/>
              <w:outlineLvl w:val="3"/>
              <w:rPr>
                <w:rFonts w:ascii="Arial" w:hAnsi="Arial" w:cs="Arial"/>
                <w:color w:val="000000"/>
                <w:sz w:val="20"/>
                <w:szCs w:val="20"/>
              </w:rPr>
            </w:pPr>
          </w:p>
        </w:tc>
      </w:tr>
    </w:tbl>
    <w:p w14:paraId="4DA8FC58" w14:textId="66E5A850" w:rsidR="005E0412" w:rsidRDefault="005E0412" w:rsidP="005333C8">
      <w:pPr>
        <w:jc w:val="center"/>
        <w:rPr>
          <w:rFonts w:ascii="Arial" w:hAnsi="Arial" w:cs="Arial"/>
          <w:sz w:val="20"/>
          <w:szCs w:val="20"/>
        </w:rPr>
      </w:pPr>
    </w:p>
    <w:p w14:paraId="1376F7EE" w14:textId="56122A65" w:rsidR="005E0412" w:rsidRDefault="005E0412" w:rsidP="005333C8">
      <w:pPr>
        <w:jc w:val="center"/>
        <w:rPr>
          <w:rFonts w:ascii="Arial" w:hAnsi="Arial" w:cs="Arial"/>
          <w:sz w:val="20"/>
          <w:szCs w:val="20"/>
        </w:rPr>
      </w:pPr>
    </w:p>
    <w:p w14:paraId="2CB5205E" w14:textId="787A8CC7" w:rsidR="00C018ED" w:rsidRDefault="00C018ED" w:rsidP="00C018ED">
      <w:pPr>
        <w:keepNext/>
        <w:widowControl w:val="0"/>
        <w:autoSpaceDE w:val="0"/>
        <w:autoSpaceDN w:val="0"/>
        <w:adjustRightInd w:val="0"/>
        <w:jc w:val="center"/>
        <w:outlineLvl w:val="3"/>
        <w:rPr>
          <w:rFonts w:ascii="Arial" w:hAnsi="Arial" w:cs="Arial"/>
          <w:b/>
          <w:bCs/>
          <w:color w:val="000000"/>
          <w:sz w:val="20"/>
          <w:szCs w:val="20"/>
        </w:rPr>
      </w:pPr>
      <w:r>
        <w:rPr>
          <w:rFonts w:ascii="Arial" w:hAnsi="Arial" w:cs="Arial"/>
          <w:b/>
          <w:bCs/>
          <w:color w:val="000000"/>
          <w:sz w:val="20"/>
          <w:szCs w:val="20"/>
        </w:rPr>
        <w:t>ФОРМА АКТА СДАЧИ-ПРИЕМКИ РАБОТ</w:t>
      </w:r>
    </w:p>
    <w:p w14:paraId="52E22ED5" w14:textId="77777777" w:rsidR="00FE11C2" w:rsidRDefault="00FE11C2" w:rsidP="00FE11C2">
      <w:pPr>
        <w:keepNext/>
        <w:widowControl w:val="0"/>
        <w:pBdr>
          <w:bottom w:val="single" w:sz="12" w:space="1" w:color="auto"/>
        </w:pBdr>
        <w:autoSpaceDE w:val="0"/>
        <w:autoSpaceDN w:val="0"/>
        <w:adjustRightInd w:val="0"/>
        <w:jc w:val="center"/>
        <w:outlineLvl w:val="3"/>
        <w:rPr>
          <w:rFonts w:ascii="Arial" w:hAnsi="Arial" w:cs="Arial"/>
          <w:b/>
          <w:bCs/>
          <w:color w:val="000000"/>
          <w:sz w:val="20"/>
          <w:szCs w:val="20"/>
        </w:rPr>
      </w:pPr>
      <w:r>
        <w:rPr>
          <w:rFonts w:ascii="Arial" w:hAnsi="Arial" w:cs="Arial"/>
          <w:b/>
          <w:bCs/>
          <w:color w:val="000000"/>
          <w:sz w:val="20"/>
          <w:szCs w:val="20"/>
        </w:rPr>
        <w:t>Начало формы</w:t>
      </w:r>
    </w:p>
    <w:p w14:paraId="4A2B8D80" w14:textId="77777777" w:rsidR="00FE11C2" w:rsidRDefault="00FE11C2" w:rsidP="00FE11C2">
      <w:pPr>
        <w:keepNext/>
        <w:widowControl w:val="0"/>
        <w:autoSpaceDE w:val="0"/>
        <w:autoSpaceDN w:val="0"/>
        <w:adjustRightInd w:val="0"/>
        <w:jc w:val="center"/>
        <w:outlineLvl w:val="3"/>
        <w:rPr>
          <w:rFonts w:ascii="Arial" w:hAnsi="Arial" w:cs="Arial"/>
          <w:b/>
          <w:bCs/>
          <w:color w:val="000000"/>
          <w:sz w:val="20"/>
          <w:szCs w:val="20"/>
        </w:rPr>
      </w:pPr>
    </w:p>
    <w:p w14:paraId="6BE17750" w14:textId="77777777" w:rsidR="00C018ED" w:rsidRPr="005333C8" w:rsidRDefault="00C018ED" w:rsidP="00FE11C2">
      <w:pPr>
        <w:keepNext/>
        <w:widowControl w:val="0"/>
        <w:autoSpaceDE w:val="0"/>
        <w:autoSpaceDN w:val="0"/>
        <w:adjustRightInd w:val="0"/>
        <w:jc w:val="center"/>
        <w:outlineLvl w:val="3"/>
        <w:rPr>
          <w:rFonts w:ascii="Arial" w:hAnsi="Arial" w:cs="Arial"/>
          <w:b/>
          <w:bCs/>
          <w:color w:val="000000"/>
          <w:sz w:val="20"/>
          <w:szCs w:val="20"/>
        </w:rPr>
      </w:pPr>
    </w:p>
    <w:p w14:paraId="43AB18CC" w14:textId="375C738F" w:rsidR="00C018ED" w:rsidRPr="005333C8" w:rsidRDefault="00C018ED" w:rsidP="00C018ED">
      <w:pPr>
        <w:keepNext/>
        <w:widowControl w:val="0"/>
        <w:autoSpaceDE w:val="0"/>
        <w:autoSpaceDN w:val="0"/>
        <w:adjustRightInd w:val="0"/>
        <w:jc w:val="center"/>
        <w:outlineLvl w:val="3"/>
        <w:rPr>
          <w:rFonts w:ascii="Arial" w:hAnsi="Arial" w:cs="Arial"/>
          <w:b/>
          <w:bCs/>
          <w:color w:val="000000"/>
          <w:sz w:val="20"/>
          <w:szCs w:val="20"/>
        </w:rPr>
      </w:pPr>
      <w:r>
        <w:rPr>
          <w:rFonts w:ascii="Arial" w:hAnsi="Arial" w:cs="Arial"/>
          <w:b/>
          <w:bCs/>
          <w:color w:val="000000"/>
          <w:sz w:val="20"/>
          <w:szCs w:val="20"/>
        </w:rPr>
        <w:t xml:space="preserve">Акт сдачи-приемки работ </w:t>
      </w:r>
    </w:p>
    <w:p w14:paraId="15E310C5" w14:textId="06647DEA" w:rsidR="00C018ED" w:rsidRDefault="00C018ED" w:rsidP="00C018ED">
      <w:pPr>
        <w:jc w:val="center"/>
        <w:rPr>
          <w:rFonts w:ascii="Arial" w:hAnsi="Arial" w:cs="Arial"/>
          <w:b/>
          <w:sz w:val="20"/>
          <w:szCs w:val="20"/>
        </w:rPr>
      </w:pPr>
      <w:r w:rsidRPr="005333C8">
        <w:rPr>
          <w:rFonts w:ascii="Arial" w:hAnsi="Arial" w:cs="Arial"/>
          <w:b/>
          <w:bCs/>
          <w:sz w:val="20"/>
          <w:szCs w:val="20"/>
        </w:rPr>
        <w:t xml:space="preserve">на выполнение научно-исследовательских работ по теме: </w:t>
      </w:r>
      <w:r w:rsidRPr="005333C8">
        <w:rPr>
          <w:rFonts w:ascii="Arial" w:hAnsi="Arial" w:cs="Arial"/>
          <w:b/>
          <w:sz w:val="20"/>
          <w:szCs w:val="20"/>
        </w:rPr>
        <w:t>«</w:t>
      </w:r>
      <w:r w:rsidRPr="0092536F">
        <w:rPr>
          <w:rFonts w:ascii="Arial" w:hAnsi="Arial" w:cs="Arial"/>
          <w:b/>
          <w:sz w:val="20"/>
          <w:szCs w:val="20"/>
          <w:highlight w:val="yellow"/>
        </w:rPr>
        <w:t>________</w:t>
      </w:r>
      <w:r w:rsidRPr="005333C8">
        <w:rPr>
          <w:rFonts w:ascii="Arial" w:hAnsi="Arial" w:cs="Arial"/>
          <w:b/>
          <w:sz w:val="20"/>
          <w:szCs w:val="20"/>
        </w:rPr>
        <w:t>»</w:t>
      </w:r>
    </w:p>
    <w:p w14:paraId="583F36EC" w14:textId="77777777" w:rsidR="002B2EE5" w:rsidRPr="005333C8" w:rsidRDefault="002B2EE5" w:rsidP="00C018ED">
      <w:pPr>
        <w:jc w:val="center"/>
        <w:rPr>
          <w:rFonts w:ascii="Arial" w:hAnsi="Arial" w:cs="Arial"/>
          <w:b/>
          <w:sz w:val="20"/>
          <w:szCs w:val="20"/>
        </w:rPr>
      </w:pPr>
    </w:p>
    <w:p w14:paraId="11F142BB" w14:textId="042747C2" w:rsidR="005E0412" w:rsidRDefault="002B2EE5" w:rsidP="005333C8">
      <w:pPr>
        <w:jc w:val="center"/>
        <w:rPr>
          <w:rFonts w:ascii="Arial" w:hAnsi="Arial" w:cs="Arial"/>
          <w:sz w:val="20"/>
          <w:szCs w:val="20"/>
        </w:rPr>
      </w:pPr>
      <w:r>
        <w:rPr>
          <w:rFonts w:ascii="Arial" w:hAnsi="Arial" w:cs="Arial"/>
          <w:sz w:val="20"/>
          <w:szCs w:val="20"/>
        </w:rPr>
        <w:t>Составлен «__» _____202</w:t>
      </w:r>
      <w:r w:rsidR="00414F58">
        <w:rPr>
          <w:rFonts w:ascii="Arial" w:hAnsi="Arial" w:cs="Arial"/>
          <w:sz w:val="20"/>
          <w:szCs w:val="20"/>
        </w:rPr>
        <w:t>_</w:t>
      </w:r>
      <w:r>
        <w:rPr>
          <w:rFonts w:ascii="Arial" w:hAnsi="Arial" w:cs="Arial"/>
          <w:sz w:val="20"/>
          <w:szCs w:val="20"/>
        </w:rPr>
        <w:t>_г.</w:t>
      </w:r>
    </w:p>
    <w:p w14:paraId="166920F1" w14:textId="77777777" w:rsidR="002B2EE5" w:rsidRDefault="002B2EE5" w:rsidP="005333C8">
      <w:pPr>
        <w:jc w:val="center"/>
        <w:rPr>
          <w:rFonts w:ascii="Arial" w:hAnsi="Arial" w:cs="Arial"/>
          <w:sz w:val="20"/>
          <w:szCs w:val="20"/>
        </w:rPr>
      </w:pPr>
    </w:p>
    <w:p w14:paraId="347F2E61" w14:textId="5A217A77" w:rsidR="002B2EE5" w:rsidRDefault="002B2EE5" w:rsidP="002B2EE5">
      <w:pPr>
        <w:jc w:val="both"/>
        <w:rPr>
          <w:rFonts w:ascii="Arial" w:hAnsi="Arial" w:cs="Arial"/>
          <w:sz w:val="20"/>
          <w:szCs w:val="20"/>
        </w:rPr>
      </w:pPr>
      <w:r>
        <w:rPr>
          <w:rFonts w:ascii="Arial" w:hAnsi="Arial" w:cs="Arial"/>
          <w:sz w:val="20"/>
          <w:szCs w:val="20"/>
        </w:rPr>
        <w:t xml:space="preserve">Наименование результата </w:t>
      </w:r>
      <w:r w:rsidRPr="0092536F">
        <w:rPr>
          <w:rFonts w:ascii="Arial" w:hAnsi="Arial" w:cs="Arial"/>
          <w:sz w:val="20"/>
          <w:szCs w:val="20"/>
          <w:highlight w:val="yellow"/>
        </w:rPr>
        <w:t>НИР по договору: научный отчет</w:t>
      </w:r>
    </w:p>
    <w:p w14:paraId="51641AEB" w14:textId="0B2EFA18" w:rsidR="002B2EE5" w:rsidRDefault="002B2EE5" w:rsidP="002B2EE5">
      <w:pPr>
        <w:jc w:val="both"/>
        <w:rPr>
          <w:rFonts w:ascii="Arial" w:hAnsi="Arial" w:cs="Arial"/>
          <w:bCs/>
          <w:sz w:val="20"/>
          <w:szCs w:val="20"/>
        </w:rPr>
      </w:pPr>
      <w:r>
        <w:rPr>
          <w:rFonts w:ascii="Arial" w:hAnsi="Arial" w:cs="Arial"/>
          <w:sz w:val="20"/>
          <w:szCs w:val="20"/>
        </w:rPr>
        <w:t>Мы, нижеподписавшиеся, представитель Заказчика (</w:t>
      </w:r>
      <w:r w:rsidR="0092536F" w:rsidRPr="0092536F">
        <w:rPr>
          <w:rFonts w:ascii="Arial" w:hAnsi="Arial" w:cs="Arial"/>
          <w:b/>
          <w:bCs/>
          <w:sz w:val="20"/>
          <w:szCs w:val="20"/>
        </w:rPr>
        <w:t>ИТЭБ РАН</w:t>
      </w:r>
      <w:r>
        <w:rPr>
          <w:rFonts w:ascii="Arial" w:hAnsi="Arial" w:cs="Arial"/>
          <w:sz w:val="20"/>
          <w:szCs w:val="20"/>
        </w:rPr>
        <w:t>), ___________, и представитель Исполнителя (</w:t>
      </w:r>
      <w:r w:rsidR="0092536F">
        <w:rPr>
          <w:rFonts w:ascii="Arial" w:hAnsi="Arial" w:cs="Arial"/>
          <w:b/>
          <w:sz w:val="20"/>
          <w:szCs w:val="20"/>
        </w:rPr>
        <w:t>____________</w:t>
      </w:r>
      <w:r>
        <w:rPr>
          <w:rFonts w:ascii="Arial" w:hAnsi="Arial" w:cs="Arial"/>
          <w:b/>
          <w:sz w:val="20"/>
          <w:szCs w:val="20"/>
        </w:rPr>
        <w:t xml:space="preserve">) </w:t>
      </w:r>
      <w:r w:rsidRPr="002B2EE5">
        <w:rPr>
          <w:rFonts w:ascii="Arial" w:hAnsi="Arial" w:cs="Arial"/>
          <w:bCs/>
          <w:sz w:val="20"/>
          <w:szCs w:val="20"/>
        </w:rPr>
        <w:t>_____________</w:t>
      </w:r>
      <w:r>
        <w:rPr>
          <w:rFonts w:ascii="Arial" w:hAnsi="Arial" w:cs="Arial"/>
          <w:bCs/>
          <w:sz w:val="20"/>
          <w:szCs w:val="20"/>
        </w:rPr>
        <w:t>, составили настоящий акт о нижеследующем:</w:t>
      </w:r>
    </w:p>
    <w:p w14:paraId="3D5EC242" w14:textId="6B1922D9" w:rsidR="002B2EE5" w:rsidRDefault="002B2EE5" w:rsidP="002B2EE5">
      <w:pPr>
        <w:pStyle w:val="a6"/>
        <w:numPr>
          <w:ilvl w:val="0"/>
          <w:numId w:val="26"/>
        </w:numPr>
        <w:jc w:val="both"/>
        <w:rPr>
          <w:rFonts w:ascii="Arial" w:hAnsi="Arial" w:cs="Arial"/>
          <w:bCs/>
          <w:sz w:val="20"/>
          <w:szCs w:val="20"/>
        </w:rPr>
      </w:pPr>
      <w:r>
        <w:rPr>
          <w:rFonts w:ascii="Arial" w:hAnsi="Arial" w:cs="Arial"/>
          <w:bCs/>
          <w:sz w:val="20"/>
          <w:szCs w:val="20"/>
        </w:rPr>
        <w:t>Результат выполненных научно-исследовательских работ надлежащим образом оформлен и удовлетворяет условиям договора.</w:t>
      </w:r>
    </w:p>
    <w:p w14:paraId="3E5ACCC1" w14:textId="514794FE" w:rsidR="002B2EE5" w:rsidRDefault="002B2EE5" w:rsidP="002B2EE5">
      <w:pPr>
        <w:ind w:left="360"/>
        <w:jc w:val="both"/>
        <w:rPr>
          <w:rFonts w:ascii="Arial" w:hAnsi="Arial" w:cs="Arial"/>
          <w:bCs/>
          <w:sz w:val="20"/>
          <w:szCs w:val="20"/>
        </w:rPr>
      </w:pPr>
      <w:r>
        <w:rPr>
          <w:rFonts w:ascii="Arial" w:hAnsi="Arial" w:cs="Arial"/>
          <w:bCs/>
          <w:sz w:val="20"/>
          <w:szCs w:val="20"/>
        </w:rPr>
        <w:t xml:space="preserve">Краткое описание: Научный отчет </w:t>
      </w:r>
      <w:r w:rsidRPr="0092536F">
        <w:rPr>
          <w:rFonts w:ascii="Arial" w:hAnsi="Arial" w:cs="Arial"/>
          <w:bCs/>
          <w:sz w:val="20"/>
          <w:szCs w:val="20"/>
          <w:highlight w:val="yellow"/>
        </w:rPr>
        <w:t>«Результаты исследований спектром кругового дихроизма в дальней и ближней УФ областях спектра».</w:t>
      </w:r>
    </w:p>
    <w:p w14:paraId="49A8AE7A" w14:textId="7ED0CD8C" w:rsidR="002B2EE5" w:rsidRDefault="002B2EE5" w:rsidP="002B2EE5">
      <w:pPr>
        <w:pStyle w:val="a6"/>
        <w:numPr>
          <w:ilvl w:val="0"/>
          <w:numId w:val="26"/>
        </w:numPr>
        <w:jc w:val="both"/>
        <w:rPr>
          <w:rFonts w:ascii="Arial" w:hAnsi="Arial" w:cs="Arial"/>
          <w:bCs/>
          <w:sz w:val="20"/>
          <w:szCs w:val="20"/>
        </w:rPr>
      </w:pPr>
      <w:r>
        <w:rPr>
          <w:rFonts w:ascii="Arial" w:hAnsi="Arial" w:cs="Arial"/>
          <w:bCs/>
          <w:sz w:val="20"/>
          <w:szCs w:val="20"/>
        </w:rPr>
        <w:t xml:space="preserve">Заказчик и Исполнитель не имеют друг к другу претензий, обязательства сторон по договору выполнены в полном объеме. </w:t>
      </w:r>
    </w:p>
    <w:p w14:paraId="29F56646" w14:textId="2F8146A8" w:rsidR="005E0412" w:rsidRPr="00834A74" w:rsidRDefault="002B2EE5" w:rsidP="002B2EE5">
      <w:pPr>
        <w:pStyle w:val="a6"/>
        <w:numPr>
          <w:ilvl w:val="0"/>
          <w:numId w:val="26"/>
        </w:numPr>
        <w:jc w:val="both"/>
        <w:rPr>
          <w:rFonts w:ascii="Arial" w:hAnsi="Arial" w:cs="Arial"/>
          <w:bCs/>
          <w:sz w:val="20"/>
          <w:szCs w:val="20"/>
          <w:highlight w:val="yellow"/>
        </w:rPr>
      </w:pPr>
      <w:r>
        <w:rPr>
          <w:rFonts w:ascii="Arial" w:hAnsi="Arial" w:cs="Arial"/>
          <w:bCs/>
          <w:sz w:val="20"/>
          <w:szCs w:val="20"/>
        </w:rPr>
        <w:t xml:space="preserve">Договорная цена составляет </w:t>
      </w:r>
      <w:r w:rsidRPr="0092536F">
        <w:rPr>
          <w:rFonts w:ascii="Arial" w:hAnsi="Arial" w:cs="Arial"/>
          <w:bCs/>
          <w:sz w:val="20"/>
          <w:szCs w:val="20"/>
          <w:highlight w:val="yellow"/>
        </w:rPr>
        <w:t>______рублей (_____00коп.),</w:t>
      </w:r>
      <w:r>
        <w:rPr>
          <w:rFonts w:ascii="Arial" w:hAnsi="Arial" w:cs="Arial"/>
          <w:bCs/>
          <w:sz w:val="20"/>
          <w:szCs w:val="20"/>
        </w:rPr>
        <w:t xml:space="preserve"> </w:t>
      </w:r>
      <w:r w:rsidR="00834A74" w:rsidRPr="00834A74">
        <w:rPr>
          <w:rFonts w:ascii="Arial" w:hAnsi="Arial" w:cs="Arial"/>
          <w:bCs/>
          <w:sz w:val="20"/>
          <w:szCs w:val="20"/>
          <w:highlight w:val="yellow"/>
        </w:rPr>
        <w:t>НДС не облагаются, на основании налогового кодекса РФ пп.16, п. 3, ст. 149, ч. 2, гл. 21.</w:t>
      </w:r>
      <w:r w:rsidR="00760A65" w:rsidRPr="00834A74">
        <w:rPr>
          <w:rFonts w:ascii="Arial" w:hAnsi="Arial" w:cs="Arial"/>
          <w:bCs/>
          <w:sz w:val="20"/>
          <w:szCs w:val="20"/>
          <w:highlight w:val="yellow"/>
        </w:rPr>
        <w:t xml:space="preserve">. </w:t>
      </w:r>
    </w:p>
    <w:p w14:paraId="1C2A16C8" w14:textId="15B8C4A9" w:rsidR="005E0412" w:rsidRDefault="005E0412" w:rsidP="005333C8">
      <w:pPr>
        <w:jc w:val="center"/>
        <w:rPr>
          <w:rFonts w:ascii="Arial" w:hAnsi="Arial" w:cs="Arial"/>
          <w:sz w:val="20"/>
          <w:szCs w:val="20"/>
        </w:rPr>
      </w:pPr>
    </w:p>
    <w:p w14:paraId="6940061E" w14:textId="583792F3" w:rsidR="005E0412" w:rsidRDefault="005E0412" w:rsidP="005333C8">
      <w:pPr>
        <w:jc w:val="center"/>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B21F8F" w:rsidRPr="005333C8" w14:paraId="5C9609BC" w14:textId="77777777" w:rsidTr="002924DF">
        <w:tc>
          <w:tcPr>
            <w:tcW w:w="4503" w:type="dxa"/>
            <w:tcBorders>
              <w:bottom w:val="single" w:sz="4" w:space="0" w:color="FFFFFF"/>
            </w:tcBorders>
            <w:shd w:val="clear" w:color="auto" w:fill="auto"/>
          </w:tcPr>
          <w:p w14:paraId="6357DE86" w14:textId="77777777" w:rsidR="00B21F8F" w:rsidRPr="005333C8" w:rsidRDefault="00B21F8F" w:rsidP="002924DF">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3D00A3BB" w14:textId="77777777" w:rsidR="00B21F8F" w:rsidRPr="005333C8" w:rsidRDefault="00B21F8F" w:rsidP="002924DF">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B21F8F" w:rsidRPr="005333C8" w14:paraId="3639DA30" w14:textId="77777777" w:rsidTr="002924DF">
        <w:tc>
          <w:tcPr>
            <w:tcW w:w="4503" w:type="dxa"/>
            <w:tcBorders>
              <w:bottom w:val="single" w:sz="4" w:space="0" w:color="auto"/>
            </w:tcBorders>
            <w:shd w:val="clear" w:color="auto" w:fill="auto"/>
          </w:tcPr>
          <w:p w14:paraId="0300521C" w14:textId="3B282D98" w:rsidR="00B21F8F" w:rsidRPr="00361DE2" w:rsidRDefault="00B21F8F" w:rsidP="002924DF">
            <w:pPr>
              <w:jc w:val="center"/>
              <w:rPr>
                <w:rFonts w:ascii="Arial" w:hAnsi="Arial" w:cs="Arial"/>
                <w:sz w:val="20"/>
                <w:szCs w:val="20"/>
              </w:rPr>
            </w:pPr>
          </w:p>
        </w:tc>
        <w:tc>
          <w:tcPr>
            <w:tcW w:w="4786" w:type="dxa"/>
            <w:tcBorders>
              <w:bottom w:val="nil"/>
            </w:tcBorders>
            <w:shd w:val="clear" w:color="auto" w:fill="auto"/>
            <w:vAlign w:val="bottom"/>
          </w:tcPr>
          <w:p w14:paraId="3E5AA35C" w14:textId="54116A4F" w:rsidR="00B21F8F" w:rsidRPr="00A74C65" w:rsidRDefault="00B21F8F" w:rsidP="002924DF">
            <w:pPr>
              <w:ind w:left="33" w:right="461"/>
              <w:rPr>
                <w:rFonts w:ascii="Arial" w:hAnsi="Arial" w:cs="Arial"/>
                <w:sz w:val="20"/>
                <w:szCs w:val="20"/>
                <w:highlight w:val="green"/>
                <w:lang w:eastAsia="en-US"/>
              </w:rPr>
            </w:pPr>
            <w:r w:rsidRPr="009F4F59">
              <w:rPr>
                <w:rFonts w:ascii="Arial" w:hAnsi="Arial" w:cs="Arial"/>
                <w:sz w:val="20"/>
                <w:szCs w:val="20"/>
                <w:lang w:eastAsia="en-US"/>
              </w:rPr>
              <w:t xml:space="preserve">                           </w:t>
            </w:r>
          </w:p>
        </w:tc>
      </w:tr>
      <w:tr w:rsidR="00B21F8F" w:rsidRPr="005333C8" w14:paraId="5C308323" w14:textId="77777777" w:rsidTr="002924DF">
        <w:tc>
          <w:tcPr>
            <w:tcW w:w="4503" w:type="dxa"/>
            <w:tcBorders>
              <w:top w:val="single" w:sz="4" w:space="0" w:color="auto"/>
              <w:bottom w:val="single" w:sz="4" w:space="0" w:color="FFFFFF"/>
            </w:tcBorders>
            <w:shd w:val="clear" w:color="auto" w:fill="auto"/>
          </w:tcPr>
          <w:p w14:paraId="64744524" w14:textId="77777777" w:rsidR="00B21F8F" w:rsidRPr="005333C8" w:rsidRDefault="00B21F8F" w:rsidP="002924DF">
            <w:pPr>
              <w:ind w:firstLine="851"/>
              <w:jc w:val="center"/>
              <w:rPr>
                <w:rFonts w:ascii="Arial" w:hAnsi="Arial" w:cs="Arial"/>
                <w:sz w:val="20"/>
                <w:szCs w:val="20"/>
              </w:rPr>
            </w:pPr>
            <w:r w:rsidRPr="005333C8">
              <w:rPr>
                <w:rFonts w:ascii="Arial" w:hAnsi="Arial" w:cs="Arial"/>
                <w:sz w:val="20"/>
                <w:szCs w:val="20"/>
                <w:vertAlign w:val="superscript"/>
              </w:rPr>
              <w:t>(должность)</w:t>
            </w:r>
          </w:p>
        </w:tc>
        <w:tc>
          <w:tcPr>
            <w:tcW w:w="4786" w:type="dxa"/>
            <w:tcBorders>
              <w:top w:val="single" w:sz="4" w:space="0" w:color="auto"/>
              <w:bottom w:val="single" w:sz="4" w:space="0" w:color="FFFFFF"/>
            </w:tcBorders>
            <w:shd w:val="clear" w:color="auto" w:fill="auto"/>
            <w:vAlign w:val="bottom"/>
          </w:tcPr>
          <w:p w14:paraId="5B8D70E2" w14:textId="77777777" w:rsidR="00B21F8F" w:rsidRPr="005333C8" w:rsidRDefault="00B21F8F" w:rsidP="002924DF">
            <w:pPr>
              <w:ind w:left="33" w:right="461"/>
              <w:jc w:val="center"/>
              <w:rPr>
                <w:rFonts w:ascii="Arial" w:hAnsi="Arial" w:cs="Arial"/>
                <w:spacing w:val="-4"/>
                <w:sz w:val="20"/>
                <w:szCs w:val="20"/>
                <w:lang w:eastAsia="en-US"/>
              </w:rPr>
            </w:pPr>
            <w:r w:rsidRPr="005333C8">
              <w:rPr>
                <w:rFonts w:ascii="Arial" w:hAnsi="Arial" w:cs="Arial"/>
                <w:sz w:val="20"/>
                <w:szCs w:val="20"/>
                <w:vertAlign w:val="superscript"/>
                <w:lang w:eastAsia="en-US"/>
              </w:rPr>
              <w:t xml:space="preserve">                           (должность)</w:t>
            </w:r>
          </w:p>
        </w:tc>
      </w:tr>
      <w:tr w:rsidR="00B21F8F" w:rsidRPr="009F4F59" w14:paraId="192C44EA" w14:textId="77777777" w:rsidTr="002924DF">
        <w:tc>
          <w:tcPr>
            <w:tcW w:w="4503" w:type="dxa"/>
            <w:tcBorders>
              <w:bottom w:val="single" w:sz="4" w:space="0" w:color="auto"/>
            </w:tcBorders>
            <w:shd w:val="clear" w:color="auto" w:fill="auto"/>
          </w:tcPr>
          <w:p w14:paraId="4C23CB47" w14:textId="68297D10" w:rsidR="00B21F8F" w:rsidRPr="005333C8" w:rsidRDefault="00B21F8F" w:rsidP="002924DF">
            <w:pPr>
              <w:ind w:firstLine="851"/>
              <w:jc w:val="right"/>
              <w:rPr>
                <w:rFonts w:ascii="Arial" w:hAnsi="Arial" w:cs="Arial"/>
                <w:sz w:val="20"/>
                <w:szCs w:val="20"/>
              </w:rPr>
            </w:pPr>
            <w:r w:rsidRPr="005333C8">
              <w:rPr>
                <w:rFonts w:ascii="Arial" w:hAnsi="Arial" w:cs="Arial"/>
                <w:sz w:val="20"/>
                <w:szCs w:val="20"/>
              </w:rPr>
              <w:t>/</w:t>
            </w:r>
            <w:r>
              <w:rPr>
                <w:rFonts w:ascii="Arial" w:hAnsi="Arial" w:cs="Arial"/>
                <w:sz w:val="20"/>
                <w:szCs w:val="20"/>
              </w:rPr>
              <w:t xml:space="preserve">                   </w:t>
            </w:r>
            <w:r w:rsidRPr="005333C8">
              <w:rPr>
                <w:rFonts w:ascii="Arial" w:hAnsi="Arial" w:cs="Arial"/>
                <w:sz w:val="20"/>
                <w:szCs w:val="20"/>
              </w:rPr>
              <w:t>/</w:t>
            </w:r>
          </w:p>
        </w:tc>
        <w:tc>
          <w:tcPr>
            <w:tcW w:w="4786" w:type="dxa"/>
            <w:tcBorders>
              <w:bottom w:val="single" w:sz="4" w:space="0" w:color="auto"/>
            </w:tcBorders>
            <w:shd w:val="clear" w:color="auto" w:fill="auto"/>
          </w:tcPr>
          <w:p w14:paraId="143A3C69" w14:textId="400FF556" w:rsidR="00B21F8F" w:rsidRPr="009F4F59" w:rsidRDefault="00B21F8F" w:rsidP="002924DF">
            <w:pPr>
              <w:ind w:left="33"/>
              <w:jc w:val="right"/>
              <w:rPr>
                <w:rFonts w:ascii="Arial" w:hAnsi="Arial" w:cs="Arial"/>
                <w:sz w:val="20"/>
                <w:szCs w:val="20"/>
                <w:lang w:eastAsia="en-US"/>
              </w:rPr>
            </w:pPr>
            <w:r w:rsidRPr="009F4F59">
              <w:rPr>
                <w:rFonts w:ascii="Arial" w:hAnsi="Arial" w:cs="Arial"/>
                <w:sz w:val="20"/>
                <w:szCs w:val="20"/>
              </w:rPr>
              <w:t>/</w:t>
            </w:r>
            <w:r>
              <w:rPr>
                <w:rFonts w:ascii="Arial" w:hAnsi="Arial" w:cs="Arial"/>
                <w:sz w:val="20"/>
                <w:szCs w:val="20"/>
              </w:rPr>
              <w:t xml:space="preserve">                    </w:t>
            </w:r>
            <w:r w:rsidRPr="009F4F59">
              <w:rPr>
                <w:rFonts w:ascii="Arial" w:hAnsi="Arial" w:cs="Arial"/>
                <w:sz w:val="20"/>
                <w:szCs w:val="20"/>
              </w:rPr>
              <w:t>/</w:t>
            </w:r>
          </w:p>
        </w:tc>
      </w:tr>
      <w:tr w:rsidR="00B21F8F" w:rsidRPr="005333C8" w14:paraId="13A276DA" w14:textId="77777777" w:rsidTr="002924DF">
        <w:tc>
          <w:tcPr>
            <w:tcW w:w="4503" w:type="dxa"/>
            <w:tcBorders>
              <w:top w:val="single" w:sz="4" w:space="0" w:color="auto"/>
            </w:tcBorders>
            <w:shd w:val="clear" w:color="auto" w:fill="auto"/>
          </w:tcPr>
          <w:p w14:paraId="525C8465" w14:textId="77777777" w:rsidR="00B21F8F" w:rsidRPr="005333C8" w:rsidRDefault="00B21F8F" w:rsidP="002924DF">
            <w:pPr>
              <w:ind w:firstLine="851"/>
              <w:jc w:val="center"/>
              <w:rPr>
                <w:rFonts w:ascii="Arial" w:hAnsi="Arial" w:cs="Arial"/>
                <w:sz w:val="20"/>
                <w:szCs w:val="20"/>
                <w:vertAlign w:val="superscript"/>
              </w:rPr>
            </w:pPr>
            <w:r w:rsidRPr="005333C8">
              <w:rPr>
                <w:rFonts w:ascii="Arial" w:hAnsi="Arial" w:cs="Arial"/>
                <w:sz w:val="20"/>
                <w:szCs w:val="20"/>
                <w:vertAlign w:val="superscript"/>
              </w:rPr>
              <w:t>(подпись, фамилия и инициалы)</w:t>
            </w:r>
          </w:p>
        </w:tc>
        <w:tc>
          <w:tcPr>
            <w:tcW w:w="4786" w:type="dxa"/>
            <w:tcBorders>
              <w:top w:val="single" w:sz="4" w:space="0" w:color="auto"/>
            </w:tcBorders>
            <w:shd w:val="clear" w:color="auto" w:fill="auto"/>
          </w:tcPr>
          <w:p w14:paraId="42500A28" w14:textId="77777777" w:rsidR="00B21F8F" w:rsidRPr="005333C8" w:rsidRDefault="00B21F8F" w:rsidP="002924DF">
            <w:pPr>
              <w:ind w:firstLine="851"/>
              <w:jc w:val="center"/>
              <w:rPr>
                <w:rFonts w:ascii="Arial" w:hAnsi="Arial" w:cs="Arial"/>
                <w:sz w:val="20"/>
                <w:szCs w:val="20"/>
                <w:vertAlign w:val="superscript"/>
                <w:lang w:eastAsia="en-US"/>
              </w:rPr>
            </w:pPr>
            <w:r w:rsidRPr="005333C8">
              <w:rPr>
                <w:rFonts w:ascii="Arial" w:hAnsi="Arial" w:cs="Arial"/>
                <w:sz w:val="20"/>
                <w:szCs w:val="20"/>
                <w:vertAlign w:val="superscript"/>
                <w:lang w:eastAsia="en-US"/>
              </w:rPr>
              <w:t>(подпись, фамилия и инициалы)</w:t>
            </w:r>
          </w:p>
        </w:tc>
      </w:tr>
    </w:tbl>
    <w:p w14:paraId="030AF5BC" w14:textId="77777777" w:rsidR="002B2EE5" w:rsidRPr="005333C8" w:rsidRDefault="002B2EE5" w:rsidP="002B2EE5">
      <w:pPr>
        <w:pBdr>
          <w:bottom w:val="single" w:sz="12" w:space="1" w:color="auto"/>
        </w:pBdr>
        <w:jc w:val="center"/>
        <w:rPr>
          <w:rFonts w:ascii="Arial" w:hAnsi="Arial" w:cs="Arial"/>
          <w:sz w:val="20"/>
          <w:szCs w:val="20"/>
        </w:rPr>
      </w:pPr>
    </w:p>
    <w:p w14:paraId="5681E2A5" w14:textId="77777777" w:rsidR="002B2EE5" w:rsidRPr="00C018ED" w:rsidRDefault="002B2EE5" w:rsidP="002B2EE5">
      <w:pPr>
        <w:keepNext/>
        <w:widowControl w:val="0"/>
        <w:pBdr>
          <w:bottom w:val="single" w:sz="12" w:space="1" w:color="auto"/>
        </w:pBdr>
        <w:autoSpaceDE w:val="0"/>
        <w:autoSpaceDN w:val="0"/>
        <w:adjustRightInd w:val="0"/>
        <w:outlineLvl w:val="3"/>
        <w:rPr>
          <w:rFonts w:ascii="Arial" w:hAnsi="Arial" w:cs="Arial"/>
          <w:b/>
          <w:bCs/>
          <w:color w:val="000000"/>
          <w:sz w:val="20"/>
          <w:szCs w:val="20"/>
        </w:rPr>
      </w:pPr>
    </w:p>
    <w:p w14:paraId="4FE0BA5F" w14:textId="77777777" w:rsidR="002B2EE5" w:rsidRPr="005333C8" w:rsidRDefault="002B2EE5" w:rsidP="002B2EE5">
      <w:pPr>
        <w:jc w:val="center"/>
        <w:rPr>
          <w:rFonts w:ascii="Arial" w:hAnsi="Arial" w:cs="Arial"/>
          <w:sz w:val="20"/>
          <w:szCs w:val="20"/>
        </w:rPr>
      </w:pPr>
    </w:p>
    <w:p w14:paraId="7B5AA49A" w14:textId="00199CA5" w:rsidR="002B2EE5" w:rsidRDefault="002B2EE5" w:rsidP="002B2EE5">
      <w:pPr>
        <w:jc w:val="center"/>
        <w:rPr>
          <w:rFonts w:ascii="Arial" w:hAnsi="Arial" w:cs="Arial"/>
          <w:b/>
          <w:bCs/>
          <w:color w:val="000000"/>
          <w:sz w:val="20"/>
          <w:szCs w:val="20"/>
        </w:rPr>
      </w:pPr>
      <w:r w:rsidRPr="00C018ED">
        <w:rPr>
          <w:rFonts w:ascii="Arial" w:hAnsi="Arial" w:cs="Arial"/>
          <w:b/>
          <w:bCs/>
          <w:color w:val="000000"/>
          <w:sz w:val="20"/>
          <w:szCs w:val="20"/>
        </w:rPr>
        <w:t>Окончание форм</w:t>
      </w:r>
      <w:r>
        <w:rPr>
          <w:rFonts w:ascii="Arial" w:hAnsi="Arial" w:cs="Arial"/>
          <w:b/>
          <w:bCs/>
          <w:color w:val="000000"/>
          <w:sz w:val="20"/>
          <w:szCs w:val="20"/>
        </w:rPr>
        <w:t>ы</w:t>
      </w:r>
    </w:p>
    <w:p w14:paraId="719B2255" w14:textId="67810027" w:rsidR="002B2EE5" w:rsidRDefault="002B2EE5" w:rsidP="002B2EE5">
      <w:pPr>
        <w:jc w:val="center"/>
        <w:rPr>
          <w:rFonts w:ascii="Arial" w:hAnsi="Arial" w:cs="Arial"/>
          <w:b/>
          <w:bCs/>
          <w:color w:val="000000"/>
          <w:sz w:val="20"/>
          <w:szCs w:val="20"/>
        </w:rPr>
      </w:pPr>
    </w:p>
    <w:p w14:paraId="5AEFC796" w14:textId="3BC8A327" w:rsidR="002B2EE5" w:rsidRDefault="002B2EE5" w:rsidP="002B2EE5">
      <w:pPr>
        <w:jc w:val="center"/>
        <w:rPr>
          <w:rFonts w:ascii="Arial" w:hAnsi="Arial" w:cs="Arial"/>
          <w:b/>
          <w:bCs/>
          <w:color w:val="00000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4786"/>
      </w:tblGrid>
      <w:tr w:rsidR="0092536F" w:rsidRPr="005333C8" w14:paraId="75C13683" w14:textId="77777777" w:rsidTr="002924DF">
        <w:tc>
          <w:tcPr>
            <w:tcW w:w="4503" w:type="dxa"/>
            <w:tcBorders>
              <w:bottom w:val="single" w:sz="4" w:space="0" w:color="FFFFFF"/>
            </w:tcBorders>
            <w:shd w:val="clear" w:color="auto" w:fill="auto"/>
          </w:tcPr>
          <w:p w14:paraId="269F7D23" w14:textId="5CA29C38" w:rsidR="0092536F" w:rsidRPr="005333C8" w:rsidRDefault="0092536F" w:rsidP="0092536F">
            <w:pPr>
              <w:jc w:val="center"/>
              <w:rPr>
                <w:rFonts w:ascii="Arial" w:hAnsi="Arial" w:cs="Arial"/>
                <w:b/>
                <w:caps/>
                <w:sz w:val="20"/>
                <w:szCs w:val="20"/>
              </w:rPr>
            </w:pPr>
            <w:r w:rsidRPr="005333C8">
              <w:rPr>
                <w:rFonts w:ascii="Arial" w:hAnsi="Arial" w:cs="Arial"/>
                <w:b/>
                <w:caps/>
                <w:sz w:val="20"/>
                <w:szCs w:val="20"/>
              </w:rPr>
              <w:t>заказчик:</w:t>
            </w:r>
          </w:p>
        </w:tc>
        <w:tc>
          <w:tcPr>
            <w:tcW w:w="4786" w:type="dxa"/>
            <w:tcBorders>
              <w:bottom w:val="single" w:sz="4" w:space="0" w:color="FFFFFF"/>
            </w:tcBorders>
            <w:shd w:val="clear" w:color="auto" w:fill="auto"/>
          </w:tcPr>
          <w:p w14:paraId="4F908167" w14:textId="454DE4F4" w:rsidR="0092536F" w:rsidRPr="005333C8" w:rsidRDefault="0092536F" w:rsidP="0092536F">
            <w:pPr>
              <w:jc w:val="center"/>
              <w:rPr>
                <w:rFonts w:ascii="Arial" w:hAnsi="Arial" w:cs="Arial"/>
                <w:b/>
                <w:caps/>
                <w:sz w:val="20"/>
                <w:szCs w:val="20"/>
                <w:lang w:eastAsia="en-US"/>
              </w:rPr>
            </w:pPr>
            <w:r w:rsidRPr="005333C8">
              <w:rPr>
                <w:rFonts w:ascii="Arial" w:hAnsi="Arial" w:cs="Arial"/>
                <w:b/>
                <w:caps/>
                <w:sz w:val="20"/>
                <w:szCs w:val="20"/>
                <w:lang w:eastAsia="en-US"/>
              </w:rPr>
              <w:t>исполнитель:</w:t>
            </w:r>
          </w:p>
        </w:tc>
      </w:tr>
      <w:tr w:rsidR="0092536F" w:rsidRPr="005333C8" w14:paraId="74EF66C2" w14:textId="77777777" w:rsidTr="001E254F">
        <w:tc>
          <w:tcPr>
            <w:tcW w:w="4503" w:type="dxa"/>
            <w:tcBorders>
              <w:bottom w:val="single" w:sz="4" w:space="0" w:color="auto"/>
            </w:tcBorders>
            <w:shd w:val="clear" w:color="auto" w:fill="auto"/>
            <w:vAlign w:val="bottom"/>
          </w:tcPr>
          <w:p w14:paraId="10554797" w14:textId="30103205" w:rsidR="0092536F" w:rsidRPr="00361DE2" w:rsidRDefault="00414F58" w:rsidP="0092536F">
            <w:pPr>
              <w:jc w:val="center"/>
              <w:rPr>
                <w:rFonts w:ascii="Arial" w:hAnsi="Arial" w:cs="Arial"/>
                <w:sz w:val="20"/>
                <w:szCs w:val="20"/>
              </w:rPr>
            </w:pPr>
            <w:r>
              <w:rPr>
                <w:rFonts w:ascii="Arial" w:hAnsi="Arial" w:cs="Arial"/>
                <w:sz w:val="20"/>
                <w:szCs w:val="20"/>
                <w:highlight w:val="yellow"/>
                <w:lang w:eastAsia="en-US"/>
              </w:rPr>
              <w:t>Врио</w:t>
            </w:r>
            <w:r w:rsidR="0092536F">
              <w:rPr>
                <w:rFonts w:ascii="Arial" w:hAnsi="Arial" w:cs="Arial"/>
                <w:sz w:val="20"/>
                <w:szCs w:val="20"/>
                <w:highlight w:val="yellow"/>
                <w:lang w:eastAsia="en-US"/>
              </w:rPr>
              <w:t xml:space="preserve"> директора ИТЭБ РАН</w:t>
            </w:r>
            <w:r w:rsidR="0092536F" w:rsidRPr="004602AC">
              <w:rPr>
                <w:rFonts w:ascii="Arial" w:hAnsi="Arial" w:cs="Arial"/>
                <w:sz w:val="20"/>
                <w:szCs w:val="20"/>
                <w:highlight w:val="yellow"/>
                <w:lang w:eastAsia="en-US"/>
              </w:rPr>
              <w:t xml:space="preserve"> </w:t>
            </w:r>
          </w:p>
        </w:tc>
        <w:tc>
          <w:tcPr>
            <w:tcW w:w="4786" w:type="dxa"/>
            <w:tcBorders>
              <w:bottom w:val="nil"/>
            </w:tcBorders>
            <w:shd w:val="clear" w:color="auto" w:fill="auto"/>
            <w:vAlign w:val="bottom"/>
          </w:tcPr>
          <w:p w14:paraId="32A8130B" w14:textId="0503065C" w:rsidR="0092536F" w:rsidRPr="004602AC" w:rsidRDefault="0092536F" w:rsidP="0092536F">
            <w:pPr>
              <w:ind w:left="33" w:right="461"/>
              <w:rPr>
                <w:rFonts w:ascii="Arial" w:hAnsi="Arial" w:cs="Arial"/>
                <w:sz w:val="20"/>
                <w:szCs w:val="20"/>
                <w:highlight w:val="yellow"/>
                <w:lang w:eastAsia="en-US"/>
              </w:rPr>
            </w:pPr>
          </w:p>
        </w:tc>
      </w:tr>
      <w:tr w:rsidR="0092536F" w:rsidRPr="005333C8" w14:paraId="6E49FD72" w14:textId="77777777" w:rsidTr="001E254F">
        <w:tc>
          <w:tcPr>
            <w:tcW w:w="4503" w:type="dxa"/>
            <w:tcBorders>
              <w:top w:val="single" w:sz="4" w:space="0" w:color="auto"/>
              <w:bottom w:val="single" w:sz="4" w:space="0" w:color="FFFFFF"/>
            </w:tcBorders>
            <w:shd w:val="clear" w:color="auto" w:fill="auto"/>
            <w:vAlign w:val="bottom"/>
          </w:tcPr>
          <w:p w14:paraId="1F46118C" w14:textId="096E0F6D" w:rsidR="0092536F" w:rsidRPr="005333C8" w:rsidRDefault="0092536F" w:rsidP="0092536F">
            <w:pPr>
              <w:ind w:firstLine="851"/>
              <w:jc w:val="center"/>
              <w:rPr>
                <w:rFonts w:ascii="Arial" w:hAnsi="Arial" w:cs="Arial"/>
                <w:sz w:val="20"/>
                <w:szCs w:val="20"/>
              </w:rPr>
            </w:pPr>
            <w:r w:rsidRPr="004602AC">
              <w:rPr>
                <w:rFonts w:ascii="Arial" w:hAnsi="Arial" w:cs="Arial"/>
                <w:sz w:val="20"/>
                <w:szCs w:val="20"/>
                <w:highlight w:val="yellow"/>
                <w:vertAlign w:val="superscript"/>
                <w:lang w:eastAsia="en-US"/>
              </w:rPr>
              <w:t xml:space="preserve">                           (должность)</w:t>
            </w:r>
          </w:p>
        </w:tc>
        <w:tc>
          <w:tcPr>
            <w:tcW w:w="4786" w:type="dxa"/>
            <w:tcBorders>
              <w:top w:val="single" w:sz="4" w:space="0" w:color="auto"/>
              <w:bottom w:val="single" w:sz="4" w:space="0" w:color="FFFFFF"/>
            </w:tcBorders>
            <w:shd w:val="clear" w:color="auto" w:fill="auto"/>
            <w:vAlign w:val="bottom"/>
          </w:tcPr>
          <w:p w14:paraId="5E1BDF14" w14:textId="1CD09DB1" w:rsidR="0092536F" w:rsidRPr="004602AC" w:rsidRDefault="0092536F" w:rsidP="0092536F">
            <w:pPr>
              <w:ind w:left="33" w:right="461"/>
              <w:jc w:val="center"/>
              <w:rPr>
                <w:rFonts w:ascii="Arial" w:hAnsi="Arial" w:cs="Arial"/>
                <w:spacing w:val="-4"/>
                <w:sz w:val="20"/>
                <w:szCs w:val="20"/>
                <w:highlight w:val="yellow"/>
                <w:lang w:eastAsia="en-US"/>
              </w:rPr>
            </w:pPr>
            <w:r w:rsidRPr="004602AC">
              <w:rPr>
                <w:rFonts w:ascii="Arial" w:hAnsi="Arial" w:cs="Arial"/>
                <w:sz w:val="20"/>
                <w:szCs w:val="20"/>
                <w:highlight w:val="yellow"/>
                <w:vertAlign w:val="superscript"/>
                <w:lang w:eastAsia="en-US"/>
              </w:rPr>
              <w:t xml:space="preserve">                           (должность)</w:t>
            </w:r>
          </w:p>
        </w:tc>
      </w:tr>
      <w:tr w:rsidR="0092536F" w:rsidRPr="009F4F59" w14:paraId="1B7EEA3B" w14:textId="77777777" w:rsidTr="002924DF">
        <w:tc>
          <w:tcPr>
            <w:tcW w:w="4503" w:type="dxa"/>
            <w:tcBorders>
              <w:bottom w:val="single" w:sz="4" w:space="0" w:color="auto"/>
            </w:tcBorders>
            <w:shd w:val="clear" w:color="auto" w:fill="auto"/>
          </w:tcPr>
          <w:p w14:paraId="278CEFEF" w14:textId="10FC44D3" w:rsidR="0092536F" w:rsidRPr="005333C8" w:rsidRDefault="0092536F" w:rsidP="0092536F">
            <w:pPr>
              <w:ind w:firstLine="851"/>
              <w:jc w:val="right"/>
              <w:rPr>
                <w:rFonts w:ascii="Arial" w:hAnsi="Arial" w:cs="Arial"/>
                <w:sz w:val="20"/>
                <w:szCs w:val="20"/>
              </w:rPr>
            </w:pPr>
            <w:r>
              <w:rPr>
                <w:rFonts w:ascii="Arial" w:hAnsi="Arial" w:cs="Arial"/>
                <w:sz w:val="20"/>
                <w:szCs w:val="20"/>
                <w:highlight w:val="yellow"/>
              </w:rPr>
              <w:t>/ Г.Н. Чуев</w:t>
            </w:r>
            <w:r w:rsidRPr="004602AC">
              <w:rPr>
                <w:rFonts w:ascii="Arial" w:hAnsi="Arial" w:cs="Arial"/>
                <w:sz w:val="20"/>
                <w:szCs w:val="20"/>
                <w:highlight w:val="yellow"/>
              </w:rPr>
              <w:t>/</w:t>
            </w:r>
          </w:p>
        </w:tc>
        <w:tc>
          <w:tcPr>
            <w:tcW w:w="4786" w:type="dxa"/>
            <w:tcBorders>
              <w:bottom w:val="single" w:sz="4" w:space="0" w:color="auto"/>
            </w:tcBorders>
            <w:shd w:val="clear" w:color="auto" w:fill="auto"/>
          </w:tcPr>
          <w:p w14:paraId="64DD5E7E" w14:textId="5CC866BD" w:rsidR="0092536F" w:rsidRPr="004602AC" w:rsidRDefault="0092536F" w:rsidP="0092536F">
            <w:pPr>
              <w:ind w:left="33"/>
              <w:jc w:val="right"/>
              <w:rPr>
                <w:rFonts w:ascii="Arial" w:hAnsi="Arial" w:cs="Arial"/>
                <w:sz w:val="20"/>
                <w:szCs w:val="20"/>
                <w:highlight w:val="yellow"/>
                <w:lang w:eastAsia="en-US"/>
              </w:rPr>
            </w:pPr>
            <w:r w:rsidRPr="004602AC">
              <w:rPr>
                <w:rFonts w:ascii="Arial" w:hAnsi="Arial" w:cs="Arial"/>
                <w:sz w:val="20"/>
                <w:szCs w:val="20"/>
                <w:highlight w:val="yellow"/>
              </w:rPr>
              <w:t>/</w:t>
            </w:r>
          </w:p>
        </w:tc>
      </w:tr>
      <w:tr w:rsidR="0092536F" w:rsidRPr="005333C8" w14:paraId="4B9952FC" w14:textId="77777777" w:rsidTr="002924DF">
        <w:tc>
          <w:tcPr>
            <w:tcW w:w="4503" w:type="dxa"/>
            <w:tcBorders>
              <w:top w:val="single" w:sz="4" w:space="0" w:color="auto"/>
            </w:tcBorders>
            <w:shd w:val="clear" w:color="auto" w:fill="auto"/>
          </w:tcPr>
          <w:p w14:paraId="6EECA6D5" w14:textId="7F201131" w:rsidR="0092536F" w:rsidRPr="005333C8" w:rsidRDefault="0092536F" w:rsidP="0092536F">
            <w:pPr>
              <w:ind w:firstLine="851"/>
              <w:jc w:val="center"/>
              <w:rPr>
                <w:rFonts w:ascii="Arial" w:hAnsi="Arial" w:cs="Arial"/>
                <w:sz w:val="20"/>
                <w:szCs w:val="20"/>
                <w:vertAlign w:val="superscript"/>
              </w:rPr>
            </w:pPr>
            <w:r w:rsidRPr="00617661">
              <w:rPr>
                <w:rFonts w:ascii="Arial" w:hAnsi="Arial" w:cs="Arial"/>
                <w:sz w:val="20"/>
                <w:szCs w:val="20"/>
                <w:vertAlign w:val="superscript"/>
                <w:lang w:eastAsia="en-US"/>
              </w:rPr>
              <w:t>(подпись, фамилия и инициалы)</w:t>
            </w:r>
          </w:p>
        </w:tc>
        <w:tc>
          <w:tcPr>
            <w:tcW w:w="4786" w:type="dxa"/>
            <w:tcBorders>
              <w:top w:val="single" w:sz="4" w:space="0" w:color="auto"/>
            </w:tcBorders>
            <w:shd w:val="clear" w:color="auto" w:fill="auto"/>
          </w:tcPr>
          <w:p w14:paraId="07C92B93" w14:textId="1FE843CF" w:rsidR="0092536F" w:rsidRPr="005333C8" w:rsidRDefault="0092536F" w:rsidP="0092536F">
            <w:pPr>
              <w:ind w:firstLine="851"/>
              <w:jc w:val="center"/>
              <w:rPr>
                <w:rFonts w:ascii="Arial" w:hAnsi="Arial" w:cs="Arial"/>
                <w:sz w:val="20"/>
                <w:szCs w:val="20"/>
                <w:vertAlign w:val="superscript"/>
                <w:lang w:eastAsia="en-US"/>
              </w:rPr>
            </w:pPr>
            <w:r w:rsidRPr="00617661">
              <w:rPr>
                <w:rFonts w:ascii="Arial" w:hAnsi="Arial" w:cs="Arial"/>
                <w:sz w:val="20"/>
                <w:szCs w:val="20"/>
                <w:vertAlign w:val="superscript"/>
                <w:lang w:eastAsia="en-US"/>
              </w:rPr>
              <w:t>(подпись, фамилия и инициалы)</w:t>
            </w:r>
          </w:p>
        </w:tc>
      </w:tr>
    </w:tbl>
    <w:p w14:paraId="1B27EAF5" w14:textId="656D8009" w:rsidR="002B2EE5" w:rsidRDefault="002B2EE5" w:rsidP="002B2EE5">
      <w:pPr>
        <w:jc w:val="center"/>
        <w:rPr>
          <w:rFonts w:ascii="Arial" w:hAnsi="Arial" w:cs="Arial"/>
          <w:b/>
          <w:bCs/>
          <w:color w:val="000000"/>
          <w:sz w:val="20"/>
          <w:szCs w:val="20"/>
        </w:rPr>
      </w:pPr>
    </w:p>
    <w:sectPr w:rsidR="002B2EE5" w:rsidSect="00AC51B3">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F853" w14:textId="77777777" w:rsidR="00AC51B3" w:rsidRDefault="00AC51B3" w:rsidP="002C5A4C">
      <w:r>
        <w:separator/>
      </w:r>
    </w:p>
  </w:endnote>
  <w:endnote w:type="continuationSeparator" w:id="0">
    <w:p w14:paraId="014EF268" w14:textId="77777777" w:rsidR="00AC51B3" w:rsidRDefault="00AC51B3" w:rsidP="002C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73068"/>
      <w:docPartObj>
        <w:docPartGallery w:val="Page Numbers (Bottom of Page)"/>
        <w:docPartUnique/>
      </w:docPartObj>
    </w:sdtPr>
    <w:sdtContent>
      <w:p w14:paraId="0F6ACAD2" w14:textId="01C85911" w:rsidR="00652BBB" w:rsidRDefault="00652BBB" w:rsidP="00652BBB">
        <w:pPr>
          <w:pStyle w:val="af1"/>
        </w:pPr>
      </w:p>
      <w:p w14:paraId="0EF390FD" w14:textId="77777777" w:rsidR="00652BBB" w:rsidRDefault="00652BBB" w:rsidP="00F02D4E">
        <w:pPr>
          <w:pStyle w:val="af1"/>
        </w:pPr>
      </w:p>
      <w:p w14:paraId="310E0451" w14:textId="77777777" w:rsidR="00652BBB" w:rsidRDefault="00000000" w:rsidP="00F02D4E">
        <w:pPr>
          <w:pStyle w:val="af1"/>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468E" w14:textId="77777777" w:rsidR="00AC51B3" w:rsidRDefault="00AC51B3" w:rsidP="002C5A4C">
      <w:r>
        <w:separator/>
      </w:r>
    </w:p>
  </w:footnote>
  <w:footnote w:type="continuationSeparator" w:id="0">
    <w:p w14:paraId="3ACF0DBF" w14:textId="77777777" w:rsidR="00AC51B3" w:rsidRDefault="00AC51B3" w:rsidP="002C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AD"/>
    <w:multiLevelType w:val="multilevel"/>
    <w:tmpl w:val="383229EE"/>
    <w:lvl w:ilvl="0">
      <w:start w:val="1"/>
      <w:numFmt w:val="decimal"/>
      <w:lvlText w:val="1.%1. "/>
      <w:lvlJc w:val="left"/>
      <w:pPr>
        <w:tabs>
          <w:tab w:val="num" w:pos="0"/>
        </w:tabs>
        <w:ind w:left="2007" w:hanging="2007"/>
      </w:pPr>
      <w:rPr>
        <w:rFonts w:ascii="Times New Roman CYR" w:hAnsi="Times New Roman CYR" w:cs="Times New Roman CYR" w:hint="default"/>
        <w:b w:val="0"/>
        <w:bCs w:val="0"/>
        <w:i w:val="0"/>
        <w:iCs w:val="0"/>
        <w:sz w:val="24"/>
        <w:szCs w:val="24"/>
      </w:rPr>
    </w:lvl>
    <w:lvl w:ilvl="1">
      <w:start w:val="1"/>
      <w:numFmt w:val="decimal"/>
      <w:lvlText w:val="%1.%2."/>
      <w:lvlJc w:val="left"/>
      <w:pPr>
        <w:tabs>
          <w:tab w:val="num" w:pos="1470"/>
        </w:tabs>
        <w:ind w:left="1470" w:hanging="945"/>
      </w:pPr>
      <w:rPr>
        <w:rFonts w:cs="Times New Roman" w:hint="default"/>
      </w:rPr>
    </w:lvl>
    <w:lvl w:ilvl="2">
      <w:start w:val="1"/>
      <w:numFmt w:val="decimal"/>
      <w:lvlText w:val="%1.%2.%3."/>
      <w:lvlJc w:val="left"/>
      <w:pPr>
        <w:tabs>
          <w:tab w:val="num" w:pos="1995"/>
        </w:tabs>
        <w:ind w:left="1995" w:hanging="945"/>
      </w:pPr>
      <w:rPr>
        <w:rFonts w:cs="Times New Roman" w:hint="default"/>
      </w:rPr>
    </w:lvl>
    <w:lvl w:ilvl="3">
      <w:start w:val="1"/>
      <w:numFmt w:val="decimal"/>
      <w:lvlText w:val="%1.%2.%3.%4."/>
      <w:lvlJc w:val="left"/>
      <w:pPr>
        <w:tabs>
          <w:tab w:val="num" w:pos="2520"/>
        </w:tabs>
        <w:ind w:left="2520" w:hanging="945"/>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abstractNum w:abstractNumId="1" w15:restartNumberingAfterBreak="0">
    <w:nsid w:val="00D6460A"/>
    <w:multiLevelType w:val="multilevel"/>
    <w:tmpl w:val="66C2836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A7B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D30E4A"/>
    <w:multiLevelType w:val="hybridMultilevel"/>
    <w:tmpl w:val="2778B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D57CB"/>
    <w:multiLevelType w:val="multilevel"/>
    <w:tmpl w:val="E6CCD23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 w15:restartNumberingAfterBreak="0">
    <w:nsid w:val="0D2024CA"/>
    <w:multiLevelType w:val="multilevel"/>
    <w:tmpl w:val="66C2836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22376"/>
    <w:multiLevelType w:val="hybridMultilevel"/>
    <w:tmpl w:val="7B04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B4B0B"/>
    <w:multiLevelType w:val="hybridMultilevel"/>
    <w:tmpl w:val="2D30192E"/>
    <w:lvl w:ilvl="0" w:tplc="04190005">
      <w:start w:val="1"/>
      <w:numFmt w:val="bullet"/>
      <w:lvlText w:val=""/>
      <w:lvlJc w:val="left"/>
      <w:pPr>
        <w:ind w:left="1429" w:hanging="360"/>
      </w:pPr>
      <w:rPr>
        <w:rFonts w:ascii="Wingdings" w:hAnsi="Wingdings"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9353A30"/>
    <w:multiLevelType w:val="hybridMultilevel"/>
    <w:tmpl w:val="F4F621F8"/>
    <w:lvl w:ilvl="0" w:tplc="E382762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F537F6"/>
    <w:multiLevelType w:val="hybridMultilevel"/>
    <w:tmpl w:val="7B04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82BB9"/>
    <w:multiLevelType w:val="multilevel"/>
    <w:tmpl w:val="0556FEC0"/>
    <w:lvl w:ilvl="0">
      <w:start w:val="13"/>
      <w:numFmt w:val="decimal"/>
      <w:lvlText w:val="%1."/>
      <w:lvlJc w:val="left"/>
      <w:pPr>
        <w:ind w:left="435" w:hanging="435"/>
      </w:pPr>
      <w:rPr>
        <w:rFonts w:hint="default"/>
        <w:color w:val="000000"/>
      </w:rPr>
    </w:lvl>
    <w:lvl w:ilvl="1">
      <w:start w:val="2"/>
      <w:numFmt w:val="decimal"/>
      <w:lvlText w:val="%1.%2."/>
      <w:lvlJc w:val="left"/>
      <w:pPr>
        <w:ind w:left="425" w:hanging="435"/>
      </w:pPr>
      <w:rPr>
        <w:rFonts w:hint="default"/>
        <w:color w:val="000000"/>
      </w:rPr>
    </w:lvl>
    <w:lvl w:ilvl="2">
      <w:start w:val="1"/>
      <w:numFmt w:val="decimal"/>
      <w:lvlText w:val="%1.%2.%3."/>
      <w:lvlJc w:val="left"/>
      <w:pPr>
        <w:ind w:left="700" w:hanging="720"/>
      </w:pPr>
      <w:rPr>
        <w:rFonts w:hint="default"/>
        <w:color w:val="000000"/>
      </w:rPr>
    </w:lvl>
    <w:lvl w:ilvl="3">
      <w:start w:val="1"/>
      <w:numFmt w:val="decimal"/>
      <w:lvlText w:val="%1.%2.%3.%4."/>
      <w:lvlJc w:val="left"/>
      <w:pPr>
        <w:ind w:left="690" w:hanging="720"/>
      </w:pPr>
      <w:rPr>
        <w:rFonts w:hint="default"/>
        <w:color w:val="000000"/>
      </w:rPr>
    </w:lvl>
    <w:lvl w:ilvl="4">
      <w:start w:val="1"/>
      <w:numFmt w:val="decimal"/>
      <w:lvlText w:val="%1.%2.%3.%4.%5."/>
      <w:lvlJc w:val="left"/>
      <w:pPr>
        <w:ind w:left="1040" w:hanging="1080"/>
      </w:pPr>
      <w:rPr>
        <w:rFonts w:hint="default"/>
        <w:color w:val="000000"/>
      </w:rPr>
    </w:lvl>
    <w:lvl w:ilvl="5">
      <w:start w:val="1"/>
      <w:numFmt w:val="decimal"/>
      <w:lvlText w:val="%1.%2.%3.%4.%5.%6."/>
      <w:lvlJc w:val="left"/>
      <w:pPr>
        <w:ind w:left="1030" w:hanging="1080"/>
      </w:pPr>
      <w:rPr>
        <w:rFonts w:hint="default"/>
        <w:color w:val="000000"/>
      </w:rPr>
    </w:lvl>
    <w:lvl w:ilvl="6">
      <w:start w:val="1"/>
      <w:numFmt w:val="decimal"/>
      <w:lvlText w:val="%1.%2.%3.%4.%5.%6.%7."/>
      <w:lvlJc w:val="left"/>
      <w:pPr>
        <w:ind w:left="1380" w:hanging="1440"/>
      </w:pPr>
      <w:rPr>
        <w:rFonts w:hint="default"/>
        <w:color w:val="000000"/>
      </w:rPr>
    </w:lvl>
    <w:lvl w:ilvl="7">
      <w:start w:val="1"/>
      <w:numFmt w:val="decimal"/>
      <w:lvlText w:val="%1.%2.%3.%4.%5.%6.%7.%8."/>
      <w:lvlJc w:val="left"/>
      <w:pPr>
        <w:ind w:left="1370" w:hanging="1440"/>
      </w:pPr>
      <w:rPr>
        <w:rFonts w:hint="default"/>
        <w:color w:val="000000"/>
      </w:rPr>
    </w:lvl>
    <w:lvl w:ilvl="8">
      <w:start w:val="1"/>
      <w:numFmt w:val="decimal"/>
      <w:lvlText w:val="%1.%2.%3.%4.%5.%6.%7.%8.%9."/>
      <w:lvlJc w:val="left"/>
      <w:pPr>
        <w:ind w:left="1720" w:hanging="1800"/>
      </w:pPr>
      <w:rPr>
        <w:rFonts w:hint="default"/>
        <w:color w:val="000000"/>
      </w:rPr>
    </w:lvl>
  </w:abstractNum>
  <w:abstractNum w:abstractNumId="11" w15:restartNumberingAfterBreak="0">
    <w:nsid w:val="3C4F664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CA1CED"/>
    <w:multiLevelType w:val="hybridMultilevel"/>
    <w:tmpl w:val="B5CA83D6"/>
    <w:lvl w:ilvl="0" w:tplc="05AE4B5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417825"/>
    <w:multiLevelType w:val="hybridMultilevel"/>
    <w:tmpl w:val="B38A3CE4"/>
    <w:lvl w:ilvl="0" w:tplc="675E1AFC">
      <w:start w:val="1"/>
      <w:numFmt w:val="bullet"/>
      <w:suff w:val="space"/>
      <w:lvlText w:val=""/>
      <w:lvlJc w:val="left"/>
      <w:pPr>
        <w:ind w:left="40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7E3CDC"/>
    <w:multiLevelType w:val="multilevel"/>
    <w:tmpl w:val="50E4AC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D5A34BC"/>
    <w:multiLevelType w:val="hybridMultilevel"/>
    <w:tmpl w:val="7AB4B7CC"/>
    <w:lvl w:ilvl="0" w:tplc="05AE4B5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852D0D"/>
    <w:multiLevelType w:val="hybridMultilevel"/>
    <w:tmpl w:val="DD4E7B44"/>
    <w:lvl w:ilvl="0" w:tplc="EF7647D4">
      <w:start w:val="1"/>
      <w:numFmt w:val="bullet"/>
      <w:suff w:val="space"/>
      <w:lvlText w:val=""/>
      <w:lvlJc w:val="left"/>
      <w:pPr>
        <w:ind w:left="405" w:hanging="360"/>
      </w:pPr>
      <w:rPr>
        <w:rFonts w:ascii="Symbol" w:hAnsi="Symbol" w:hint="default"/>
      </w:rPr>
    </w:lvl>
    <w:lvl w:ilvl="1" w:tplc="04190003">
      <w:start w:val="1"/>
      <w:numFmt w:val="bullet"/>
      <w:lvlText w:val="o"/>
      <w:lvlJc w:val="left"/>
      <w:pPr>
        <w:ind w:left="1723" w:hanging="360"/>
      </w:pPr>
      <w:rPr>
        <w:rFonts w:ascii="Courier New" w:hAnsi="Courier New" w:cs="Times New Roman"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Times New Roman"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Times New Roman" w:hint="default"/>
      </w:rPr>
    </w:lvl>
    <w:lvl w:ilvl="8" w:tplc="04190005">
      <w:start w:val="1"/>
      <w:numFmt w:val="bullet"/>
      <w:lvlText w:val=""/>
      <w:lvlJc w:val="left"/>
      <w:pPr>
        <w:ind w:left="6763" w:hanging="360"/>
      </w:pPr>
      <w:rPr>
        <w:rFonts w:ascii="Wingdings" w:hAnsi="Wingdings" w:hint="default"/>
      </w:rPr>
    </w:lvl>
  </w:abstractNum>
  <w:abstractNum w:abstractNumId="17" w15:restartNumberingAfterBreak="0">
    <w:nsid w:val="5B756D27"/>
    <w:multiLevelType w:val="hybridMultilevel"/>
    <w:tmpl w:val="5C3A878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18" w15:restartNumberingAfterBreak="0">
    <w:nsid w:val="5E5A7EC3"/>
    <w:multiLevelType w:val="hybridMultilevel"/>
    <w:tmpl w:val="BF4E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7B71AA"/>
    <w:multiLevelType w:val="multilevel"/>
    <w:tmpl w:val="DA40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0"/>
        </w:tabs>
        <w:ind w:left="710" w:hanging="720"/>
      </w:pPr>
      <w:rPr>
        <w:rFonts w:hint="default"/>
        <w:b w:val="0"/>
        <w:color w:val="000000"/>
        <w:sz w:val="20"/>
        <w:szCs w:val="20"/>
      </w:rPr>
    </w:lvl>
    <w:lvl w:ilvl="2">
      <w:start w:val="1"/>
      <w:numFmt w:val="decimal"/>
      <w:lvlText w:val="%1.%2.%3."/>
      <w:lvlJc w:val="left"/>
      <w:pPr>
        <w:tabs>
          <w:tab w:val="num" w:pos="700"/>
        </w:tabs>
        <w:ind w:left="700" w:hanging="720"/>
      </w:pPr>
      <w:rPr>
        <w:rFonts w:hint="default"/>
        <w:sz w:val="20"/>
        <w:szCs w:val="20"/>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1730"/>
        </w:tabs>
        <w:ind w:left="1730" w:hanging="1800"/>
      </w:pPr>
      <w:rPr>
        <w:rFonts w:hint="default"/>
      </w:rPr>
    </w:lvl>
    <w:lvl w:ilvl="8">
      <w:start w:val="1"/>
      <w:numFmt w:val="decimal"/>
      <w:lvlText w:val="%1.%2.%3.%4.%5.%6.%7.%8.%9."/>
      <w:lvlJc w:val="left"/>
      <w:pPr>
        <w:tabs>
          <w:tab w:val="num" w:pos="2080"/>
        </w:tabs>
        <w:ind w:left="2080" w:hanging="2160"/>
      </w:pPr>
      <w:rPr>
        <w:rFonts w:hint="default"/>
      </w:rPr>
    </w:lvl>
  </w:abstractNum>
  <w:abstractNum w:abstractNumId="20" w15:restartNumberingAfterBreak="0">
    <w:nsid w:val="66DA7673"/>
    <w:multiLevelType w:val="hybridMultilevel"/>
    <w:tmpl w:val="832E2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E5158E"/>
    <w:multiLevelType w:val="multilevel"/>
    <w:tmpl w:val="F37C7CB4"/>
    <w:lvl w:ilvl="0">
      <w:start w:val="1"/>
      <w:numFmt w:val="decimal"/>
      <w:pStyle w:val="1"/>
      <w:lvlText w:val="%1."/>
      <w:lvlJc w:val="left"/>
      <w:pPr>
        <w:snapToGrid w:val="0"/>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 w:val="24"/>
        <w:szCs w:val="24"/>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6D37E6"/>
    <w:multiLevelType w:val="hybridMultilevel"/>
    <w:tmpl w:val="76622522"/>
    <w:lvl w:ilvl="0" w:tplc="203C1E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63116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C1254"/>
    <w:multiLevelType w:val="multilevel"/>
    <w:tmpl w:val="13CCE9AC"/>
    <w:lvl w:ilvl="0">
      <w:start w:val="1"/>
      <w:numFmt w:val="decimal"/>
      <w:lvlText w:val="2.%1. "/>
      <w:lvlJc w:val="left"/>
      <w:pPr>
        <w:tabs>
          <w:tab w:val="num" w:pos="851"/>
        </w:tabs>
        <w:ind w:left="2858" w:hanging="2007"/>
      </w:pPr>
      <w:rPr>
        <w:rFonts w:ascii="Times New Roman CYR" w:hAnsi="Times New Roman CYR" w:cs="Times New Roman CYR" w:hint="default"/>
        <w:b w:val="0"/>
        <w:bCs w:val="0"/>
        <w:i w:val="0"/>
        <w:iCs w:val="0"/>
        <w:sz w:val="24"/>
        <w:szCs w:val="24"/>
      </w:rPr>
    </w:lvl>
    <w:lvl w:ilvl="1">
      <w:start w:val="1"/>
      <w:numFmt w:val="decimal"/>
      <w:lvlText w:val="4.%2."/>
      <w:lvlJc w:val="left"/>
      <w:pPr>
        <w:tabs>
          <w:tab w:val="num" w:pos="1470"/>
        </w:tabs>
        <w:ind w:left="1470" w:hanging="945"/>
      </w:pPr>
      <w:rPr>
        <w:rFonts w:cs="Times New Roman" w:hint="default"/>
      </w:rPr>
    </w:lvl>
    <w:lvl w:ilvl="2">
      <w:start w:val="1"/>
      <w:numFmt w:val="decimal"/>
      <w:lvlText w:val="%1.%2.%3."/>
      <w:lvlJc w:val="left"/>
      <w:pPr>
        <w:tabs>
          <w:tab w:val="num" w:pos="1995"/>
        </w:tabs>
        <w:ind w:left="1995" w:hanging="945"/>
      </w:pPr>
      <w:rPr>
        <w:rFonts w:cs="Times New Roman" w:hint="default"/>
      </w:rPr>
    </w:lvl>
    <w:lvl w:ilvl="3">
      <w:start w:val="1"/>
      <w:numFmt w:val="decimal"/>
      <w:lvlText w:val="%1.%2.%3.%4."/>
      <w:lvlJc w:val="left"/>
      <w:pPr>
        <w:tabs>
          <w:tab w:val="num" w:pos="2520"/>
        </w:tabs>
        <w:ind w:left="2520" w:hanging="945"/>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num w:numId="1" w16cid:durableId="318775600">
    <w:abstractNumId w:val="11"/>
  </w:num>
  <w:num w:numId="2" w16cid:durableId="871264957">
    <w:abstractNumId w:val="22"/>
  </w:num>
  <w:num w:numId="3" w16cid:durableId="1340424280">
    <w:abstractNumId w:val="7"/>
  </w:num>
  <w:num w:numId="4" w16cid:durableId="1508866387">
    <w:abstractNumId w:val="23"/>
  </w:num>
  <w:num w:numId="5" w16cid:durableId="1404328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566942">
    <w:abstractNumId w:val="7"/>
  </w:num>
  <w:num w:numId="7" w16cid:durableId="1002397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869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321833">
    <w:abstractNumId w:val="17"/>
  </w:num>
  <w:num w:numId="10" w16cid:durableId="925043344">
    <w:abstractNumId w:val="20"/>
  </w:num>
  <w:num w:numId="11" w16cid:durableId="8008100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35034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320066">
    <w:abstractNumId w:val="16"/>
  </w:num>
  <w:num w:numId="14" w16cid:durableId="950210579">
    <w:abstractNumId w:val="8"/>
  </w:num>
  <w:num w:numId="15" w16cid:durableId="1887834918">
    <w:abstractNumId w:val="2"/>
  </w:num>
  <w:num w:numId="16" w16cid:durableId="1671518955">
    <w:abstractNumId w:val="13"/>
  </w:num>
  <w:num w:numId="17" w16cid:durableId="1759786278">
    <w:abstractNumId w:val="12"/>
  </w:num>
  <w:num w:numId="18" w16cid:durableId="580678672">
    <w:abstractNumId w:val="15"/>
  </w:num>
  <w:num w:numId="19" w16cid:durableId="1988624574">
    <w:abstractNumId w:val="3"/>
  </w:num>
  <w:num w:numId="20" w16cid:durableId="366806770">
    <w:abstractNumId w:val="0"/>
  </w:num>
  <w:num w:numId="21" w16cid:durableId="1368136610">
    <w:abstractNumId w:val="24"/>
  </w:num>
  <w:num w:numId="22" w16cid:durableId="1759865998">
    <w:abstractNumId w:val="9"/>
  </w:num>
  <w:num w:numId="23" w16cid:durableId="463357325">
    <w:abstractNumId w:val="6"/>
  </w:num>
  <w:num w:numId="24" w16cid:durableId="973410270">
    <w:abstractNumId w:val="10"/>
  </w:num>
  <w:num w:numId="25" w16cid:durableId="1970358865">
    <w:abstractNumId w:val="19"/>
  </w:num>
  <w:num w:numId="26" w16cid:durableId="274753566">
    <w:abstractNumId w:val="18"/>
  </w:num>
  <w:num w:numId="27" w16cid:durableId="1404568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4C"/>
    <w:rsid w:val="000008B6"/>
    <w:rsid w:val="0001244F"/>
    <w:rsid w:val="0003110D"/>
    <w:rsid w:val="0003368D"/>
    <w:rsid w:val="0005336B"/>
    <w:rsid w:val="000545C7"/>
    <w:rsid w:val="00070155"/>
    <w:rsid w:val="00086345"/>
    <w:rsid w:val="00097E15"/>
    <w:rsid w:val="000A6F4F"/>
    <w:rsid w:val="000C5CB0"/>
    <w:rsid w:val="000D624C"/>
    <w:rsid w:val="000D6BAC"/>
    <w:rsid w:val="000D7747"/>
    <w:rsid w:val="000F49D1"/>
    <w:rsid w:val="001010F7"/>
    <w:rsid w:val="00101189"/>
    <w:rsid w:val="00101AD9"/>
    <w:rsid w:val="001172AF"/>
    <w:rsid w:val="00134283"/>
    <w:rsid w:val="0014006D"/>
    <w:rsid w:val="00144E61"/>
    <w:rsid w:val="00153F93"/>
    <w:rsid w:val="00154C39"/>
    <w:rsid w:val="00160880"/>
    <w:rsid w:val="00174F2F"/>
    <w:rsid w:val="0017761B"/>
    <w:rsid w:val="00180F1C"/>
    <w:rsid w:val="00187C43"/>
    <w:rsid w:val="00194DB0"/>
    <w:rsid w:val="00195BBF"/>
    <w:rsid w:val="001A10B5"/>
    <w:rsid w:val="001A1C90"/>
    <w:rsid w:val="001A2971"/>
    <w:rsid w:val="001A2FC8"/>
    <w:rsid w:val="001A51FE"/>
    <w:rsid w:val="001B4A1A"/>
    <w:rsid w:val="001C0CB2"/>
    <w:rsid w:val="001D1BAC"/>
    <w:rsid w:val="001D36A5"/>
    <w:rsid w:val="001D6A5A"/>
    <w:rsid w:val="001E14B6"/>
    <w:rsid w:val="001E41F1"/>
    <w:rsid w:val="001F0264"/>
    <w:rsid w:val="001F3E6C"/>
    <w:rsid w:val="00202EFA"/>
    <w:rsid w:val="002109FB"/>
    <w:rsid w:val="00210BD1"/>
    <w:rsid w:val="00213D62"/>
    <w:rsid w:val="0021538F"/>
    <w:rsid w:val="00220E26"/>
    <w:rsid w:val="002227F2"/>
    <w:rsid w:val="00225D1A"/>
    <w:rsid w:val="00240DDE"/>
    <w:rsid w:val="0024405C"/>
    <w:rsid w:val="00247DF2"/>
    <w:rsid w:val="00261AD4"/>
    <w:rsid w:val="00273A9F"/>
    <w:rsid w:val="00276DC8"/>
    <w:rsid w:val="002B0C35"/>
    <w:rsid w:val="002B2A24"/>
    <w:rsid w:val="002B2D02"/>
    <w:rsid w:val="002B2EE5"/>
    <w:rsid w:val="002C34DA"/>
    <w:rsid w:val="002C5A4C"/>
    <w:rsid w:val="002C6338"/>
    <w:rsid w:val="002E4141"/>
    <w:rsid w:val="002E76A3"/>
    <w:rsid w:val="002F6543"/>
    <w:rsid w:val="003006CD"/>
    <w:rsid w:val="003006E9"/>
    <w:rsid w:val="003078F3"/>
    <w:rsid w:val="003272BB"/>
    <w:rsid w:val="00361DE2"/>
    <w:rsid w:val="003659AD"/>
    <w:rsid w:val="00374384"/>
    <w:rsid w:val="003771BE"/>
    <w:rsid w:val="00377C56"/>
    <w:rsid w:val="00390C02"/>
    <w:rsid w:val="003959D3"/>
    <w:rsid w:val="00397481"/>
    <w:rsid w:val="003A07AE"/>
    <w:rsid w:val="003A7C66"/>
    <w:rsid w:val="003B0D80"/>
    <w:rsid w:val="003B69FA"/>
    <w:rsid w:val="003C3C22"/>
    <w:rsid w:val="003D432A"/>
    <w:rsid w:val="003D792A"/>
    <w:rsid w:val="003E379B"/>
    <w:rsid w:val="003F70EB"/>
    <w:rsid w:val="0040221D"/>
    <w:rsid w:val="00412A24"/>
    <w:rsid w:val="00414F58"/>
    <w:rsid w:val="00415E20"/>
    <w:rsid w:val="00422203"/>
    <w:rsid w:val="00446210"/>
    <w:rsid w:val="00456AF2"/>
    <w:rsid w:val="00456BFC"/>
    <w:rsid w:val="004602AC"/>
    <w:rsid w:val="00460BDB"/>
    <w:rsid w:val="00464AB8"/>
    <w:rsid w:val="0046776D"/>
    <w:rsid w:val="00470FF6"/>
    <w:rsid w:val="00487515"/>
    <w:rsid w:val="00492D8C"/>
    <w:rsid w:val="004A2805"/>
    <w:rsid w:val="004B31C8"/>
    <w:rsid w:val="004C1486"/>
    <w:rsid w:val="004D0238"/>
    <w:rsid w:val="004D2507"/>
    <w:rsid w:val="004D64DD"/>
    <w:rsid w:val="004D6C37"/>
    <w:rsid w:val="004E0B10"/>
    <w:rsid w:val="004E4B02"/>
    <w:rsid w:val="004E68DB"/>
    <w:rsid w:val="004F2D3E"/>
    <w:rsid w:val="00500BE0"/>
    <w:rsid w:val="00510C8B"/>
    <w:rsid w:val="00515A95"/>
    <w:rsid w:val="005333C8"/>
    <w:rsid w:val="00537C9F"/>
    <w:rsid w:val="00546FCF"/>
    <w:rsid w:val="00561217"/>
    <w:rsid w:val="00564451"/>
    <w:rsid w:val="005673EC"/>
    <w:rsid w:val="00567977"/>
    <w:rsid w:val="00574082"/>
    <w:rsid w:val="005777C3"/>
    <w:rsid w:val="00583372"/>
    <w:rsid w:val="00583A76"/>
    <w:rsid w:val="00586B2A"/>
    <w:rsid w:val="00596E78"/>
    <w:rsid w:val="005971E1"/>
    <w:rsid w:val="005A199F"/>
    <w:rsid w:val="005C0FA7"/>
    <w:rsid w:val="005C1245"/>
    <w:rsid w:val="005C3102"/>
    <w:rsid w:val="005C4265"/>
    <w:rsid w:val="005C73D6"/>
    <w:rsid w:val="005D6F1D"/>
    <w:rsid w:val="005E0412"/>
    <w:rsid w:val="005F589C"/>
    <w:rsid w:val="00615BD0"/>
    <w:rsid w:val="00617661"/>
    <w:rsid w:val="00637C8A"/>
    <w:rsid w:val="00642009"/>
    <w:rsid w:val="00642F4B"/>
    <w:rsid w:val="00647C6D"/>
    <w:rsid w:val="00651498"/>
    <w:rsid w:val="00652509"/>
    <w:rsid w:val="00652BBB"/>
    <w:rsid w:val="00654805"/>
    <w:rsid w:val="006621D9"/>
    <w:rsid w:val="00663B8C"/>
    <w:rsid w:val="00664A9B"/>
    <w:rsid w:val="00667192"/>
    <w:rsid w:val="00673F43"/>
    <w:rsid w:val="00676A9A"/>
    <w:rsid w:val="00676CA5"/>
    <w:rsid w:val="006848D5"/>
    <w:rsid w:val="00695DD1"/>
    <w:rsid w:val="006A1CB9"/>
    <w:rsid w:val="006A4419"/>
    <w:rsid w:val="006A4680"/>
    <w:rsid w:val="006A5F1F"/>
    <w:rsid w:val="006B1E74"/>
    <w:rsid w:val="006B4AFA"/>
    <w:rsid w:val="006B72A0"/>
    <w:rsid w:val="006C7512"/>
    <w:rsid w:val="006D010B"/>
    <w:rsid w:val="006D0B13"/>
    <w:rsid w:val="006D18C5"/>
    <w:rsid w:val="006D36BE"/>
    <w:rsid w:val="006F2079"/>
    <w:rsid w:val="006F3E3B"/>
    <w:rsid w:val="00706DC7"/>
    <w:rsid w:val="0071196E"/>
    <w:rsid w:val="00726EB0"/>
    <w:rsid w:val="007437D4"/>
    <w:rsid w:val="00744D2C"/>
    <w:rsid w:val="00751709"/>
    <w:rsid w:val="00756637"/>
    <w:rsid w:val="00760A65"/>
    <w:rsid w:val="007662F7"/>
    <w:rsid w:val="007676F0"/>
    <w:rsid w:val="0077130B"/>
    <w:rsid w:val="00782EC3"/>
    <w:rsid w:val="007833E0"/>
    <w:rsid w:val="0079293D"/>
    <w:rsid w:val="00797AA7"/>
    <w:rsid w:val="007A44DF"/>
    <w:rsid w:val="007B777D"/>
    <w:rsid w:val="007C2CCC"/>
    <w:rsid w:val="007C6263"/>
    <w:rsid w:val="007C7843"/>
    <w:rsid w:val="007D14A9"/>
    <w:rsid w:val="007D3192"/>
    <w:rsid w:val="007E3CB6"/>
    <w:rsid w:val="007E56BC"/>
    <w:rsid w:val="007E58EF"/>
    <w:rsid w:val="007E758A"/>
    <w:rsid w:val="007F0DB4"/>
    <w:rsid w:val="007F628C"/>
    <w:rsid w:val="007F72C5"/>
    <w:rsid w:val="0081165B"/>
    <w:rsid w:val="0082508F"/>
    <w:rsid w:val="00826B15"/>
    <w:rsid w:val="00831C4D"/>
    <w:rsid w:val="0083312B"/>
    <w:rsid w:val="00834A74"/>
    <w:rsid w:val="00834E97"/>
    <w:rsid w:val="00844D92"/>
    <w:rsid w:val="0084517B"/>
    <w:rsid w:val="00850CEE"/>
    <w:rsid w:val="00865672"/>
    <w:rsid w:val="0086594F"/>
    <w:rsid w:val="00874E7C"/>
    <w:rsid w:val="00874F0F"/>
    <w:rsid w:val="008760AF"/>
    <w:rsid w:val="00876860"/>
    <w:rsid w:val="00892ADA"/>
    <w:rsid w:val="008938C9"/>
    <w:rsid w:val="008A12F8"/>
    <w:rsid w:val="008B0073"/>
    <w:rsid w:val="008C4B5D"/>
    <w:rsid w:val="008E67C2"/>
    <w:rsid w:val="008F50A1"/>
    <w:rsid w:val="00900099"/>
    <w:rsid w:val="00904FA9"/>
    <w:rsid w:val="009062F2"/>
    <w:rsid w:val="00906859"/>
    <w:rsid w:val="009068A5"/>
    <w:rsid w:val="00912111"/>
    <w:rsid w:val="0091786A"/>
    <w:rsid w:val="00920492"/>
    <w:rsid w:val="0092536F"/>
    <w:rsid w:val="00925BDD"/>
    <w:rsid w:val="009326B2"/>
    <w:rsid w:val="00936037"/>
    <w:rsid w:val="00936303"/>
    <w:rsid w:val="00941FCA"/>
    <w:rsid w:val="00942EA2"/>
    <w:rsid w:val="00950F6C"/>
    <w:rsid w:val="00953CF1"/>
    <w:rsid w:val="00967455"/>
    <w:rsid w:val="0097622B"/>
    <w:rsid w:val="00980917"/>
    <w:rsid w:val="00994919"/>
    <w:rsid w:val="009957D7"/>
    <w:rsid w:val="00997A1D"/>
    <w:rsid w:val="009A6AEE"/>
    <w:rsid w:val="009D2EE4"/>
    <w:rsid w:val="009D46B4"/>
    <w:rsid w:val="009E3207"/>
    <w:rsid w:val="009E45CE"/>
    <w:rsid w:val="009E71CB"/>
    <w:rsid w:val="009F4A0E"/>
    <w:rsid w:val="009F4F59"/>
    <w:rsid w:val="00A11DE2"/>
    <w:rsid w:val="00A22ECA"/>
    <w:rsid w:val="00A24ED5"/>
    <w:rsid w:val="00A33CFC"/>
    <w:rsid w:val="00A34157"/>
    <w:rsid w:val="00A416ED"/>
    <w:rsid w:val="00A50D40"/>
    <w:rsid w:val="00A517C1"/>
    <w:rsid w:val="00A559A2"/>
    <w:rsid w:val="00A571EF"/>
    <w:rsid w:val="00A57D5D"/>
    <w:rsid w:val="00A672F0"/>
    <w:rsid w:val="00A74849"/>
    <w:rsid w:val="00A74C65"/>
    <w:rsid w:val="00A75EBA"/>
    <w:rsid w:val="00A76EDE"/>
    <w:rsid w:val="00A84E81"/>
    <w:rsid w:val="00A93E93"/>
    <w:rsid w:val="00A940A4"/>
    <w:rsid w:val="00AA2A4E"/>
    <w:rsid w:val="00AC1266"/>
    <w:rsid w:val="00AC4329"/>
    <w:rsid w:val="00AC51B3"/>
    <w:rsid w:val="00AD1533"/>
    <w:rsid w:val="00AD1FAC"/>
    <w:rsid w:val="00AD47E0"/>
    <w:rsid w:val="00AD504B"/>
    <w:rsid w:val="00AD5668"/>
    <w:rsid w:val="00AE0E37"/>
    <w:rsid w:val="00AF1EE4"/>
    <w:rsid w:val="00AF3A96"/>
    <w:rsid w:val="00AF77C1"/>
    <w:rsid w:val="00B06827"/>
    <w:rsid w:val="00B11D63"/>
    <w:rsid w:val="00B21F8F"/>
    <w:rsid w:val="00B25514"/>
    <w:rsid w:val="00B337F5"/>
    <w:rsid w:val="00B3444C"/>
    <w:rsid w:val="00B434FE"/>
    <w:rsid w:val="00B442D3"/>
    <w:rsid w:val="00B511B4"/>
    <w:rsid w:val="00B55DAB"/>
    <w:rsid w:val="00B71734"/>
    <w:rsid w:val="00B935F9"/>
    <w:rsid w:val="00B9740B"/>
    <w:rsid w:val="00BA2810"/>
    <w:rsid w:val="00BB4C5A"/>
    <w:rsid w:val="00BB557A"/>
    <w:rsid w:val="00BC0388"/>
    <w:rsid w:val="00BC458C"/>
    <w:rsid w:val="00BC6B1B"/>
    <w:rsid w:val="00BD09D7"/>
    <w:rsid w:val="00BD7DDE"/>
    <w:rsid w:val="00BE53EF"/>
    <w:rsid w:val="00BE6950"/>
    <w:rsid w:val="00BE69F7"/>
    <w:rsid w:val="00C018ED"/>
    <w:rsid w:val="00C025E2"/>
    <w:rsid w:val="00C10210"/>
    <w:rsid w:val="00C16CC2"/>
    <w:rsid w:val="00C30804"/>
    <w:rsid w:val="00C41098"/>
    <w:rsid w:val="00C44701"/>
    <w:rsid w:val="00C616D2"/>
    <w:rsid w:val="00C663D4"/>
    <w:rsid w:val="00C67A43"/>
    <w:rsid w:val="00C77B7E"/>
    <w:rsid w:val="00C80699"/>
    <w:rsid w:val="00C95B5D"/>
    <w:rsid w:val="00CA3035"/>
    <w:rsid w:val="00CB63A5"/>
    <w:rsid w:val="00CC02ED"/>
    <w:rsid w:val="00CD451F"/>
    <w:rsid w:val="00CE2C90"/>
    <w:rsid w:val="00CE58A5"/>
    <w:rsid w:val="00CE7111"/>
    <w:rsid w:val="00CF1A97"/>
    <w:rsid w:val="00CF6260"/>
    <w:rsid w:val="00D02973"/>
    <w:rsid w:val="00D07823"/>
    <w:rsid w:val="00D1776F"/>
    <w:rsid w:val="00D22836"/>
    <w:rsid w:val="00D26F8F"/>
    <w:rsid w:val="00D30378"/>
    <w:rsid w:val="00D31715"/>
    <w:rsid w:val="00D47BEE"/>
    <w:rsid w:val="00D5509C"/>
    <w:rsid w:val="00D55F8F"/>
    <w:rsid w:val="00D60ADB"/>
    <w:rsid w:val="00D72C95"/>
    <w:rsid w:val="00D74816"/>
    <w:rsid w:val="00D81036"/>
    <w:rsid w:val="00D9604D"/>
    <w:rsid w:val="00DA1F64"/>
    <w:rsid w:val="00DA4FF1"/>
    <w:rsid w:val="00DA7DAF"/>
    <w:rsid w:val="00DA7FA2"/>
    <w:rsid w:val="00DB0BF5"/>
    <w:rsid w:val="00DB5FC0"/>
    <w:rsid w:val="00DB7DA2"/>
    <w:rsid w:val="00DC0E31"/>
    <w:rsid w:val="00DC7637"/>
    <w:rsid w:val="00DE39AA"/>
    <w:rsid w:val="00E11C35"/>
    <w:rsid w:val="00E11DCE"/>
    <w:rsid w:val="00E32042"/>
    <w:rsid w:val="00E340E5"/>
    <w:rsid w:val="00E34AE5"/>
    <w:rsid w:val="00E36500"/>
    <w:rsid w:val="00E37351"/>
    <w:rsid w:val="00E4080F"/>
    <w:rsid w:val="00E41A38"/>
    <w:rsid w:val="00E4522C"/>
    <w:rsid w:val="00E46C88"/>
    <w:rsid w:val="00E61849"/>
    <w:rsid w:val="00E621DB"/>
    <w:rsid w:val="00E666A0"/>
    <w:rsid w:val="00E675EC"/>
    <w:rsid w:val="00E67EF0"/>
    <w:rsid w:val="00E7163F"/>
    <w:rsid w:val="00E71D9D"/>
    <w:rsid w:val="00E75BA2"/>
    <w:rsid w:val="00E81ECD"/>
    <w:rsid w:val="00E86424"/>
    <w:rsid w:val="00E90613"/>
    <w:rsid w:val="00E92AED"/>
    <w:rsid w:val="00E95B2E"/>
    <w:rsid w:val="00EB52DA"/>
    <w:rsid w:val="00ED117C"/>
    <w:rsid w:val="00EE18EA"/>
    <w:rsid w:val="00EE3530"/>
    <w:rsid w:val="00F02D4E"/>
    <w:rsid w:val="00F02DB6"/>
    <w:rsid w:val="00F077EF"/>
    <w:rsid w:val="00F1138E"/>
    <w:rsid w:val="00F154FB"/>
    <w:rsid w:val="00F17AFF"/>
    <w:rsid w:val="00F32689"/>
    <w:rsid w:val="00F3465A"/>
    <w:rsid w:val="00F3798E"/>
    <w:rsid w:val="00F655DC"/>
    <w:rsid w:val="00F94B6A"/>
    <w:rsid w:val="00FA13F2"/>
    <w:rsid w:val="00FA22D3"/>
    <w:rsid w:val="00FA3E15"/>
    <w:rsid w:val="00FB0CEA"/>
    <w:rsid w:val="00FB3AF3"/>
    <w:rsid w:val="00FB4FA7"/>
    <w:rsid w:val="00FB55B2"/>
    <w:rsid w:val="00FC74E9"/>
    <w:rsid w:val="00FE11C2"/>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AAA6"/>
  <w15:docId w15:val="{D2C9BC04-73FF-4C0E-8E89-D7408F8A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B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61DE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E39A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5A4C"/>
    <w:rPr>
      <w:sz w:val="20"/>
      <w:szCs w:val="20"/>
    </w:rPr>
  </w:style>
  <w:style w:type="character" w:customStyle="1" w:styleId="a4">
    <w:name w:val="Текст сноски Знак"/>
    <w:basedOn w:val="a0"/>
    <w:link w:val="a3"/>
    <w:rsid w:val="002C5A4C"/>
    <w:rPr>
      <w:rFonts w:ascii="Times New Roman" w:eastAsia="Times New Roman" w:hAnsi="Times New Roman" w:cs="Times New Roman"/>
      <w:sz w:val="20"/>
      <w:szCs w:val="20"/>
      <w:lang w:eastAsia="ru-RU"/>
    </w:rPr>
  </w:style>
  <w:style w:type="character" w:styleId="a5">
    <w:name w:val="footnote reference"/>
    <w:basedOn w:val="a0"/>
    <w:semiHidden/>
    <w:rsid w:val="002C5A4C"/>
    <w:rPr>
      <w:vertAlign w:val="superscript"/>
    </w:rPr>
  </w:style>
  <w:style w:type="paragraph" w:customStyle="1" w:styleId="10">
    <w:name w:val="Обычный1"/>
    <w:rsid w:val="00276DC8"/>
    <w:pPr>
      <w:spacing w:after="0"/>
    </w:pPr>
    <w:rPr>
      <w:rFonts w:ascii="Arial" w:eastAsia="Arial" w:hAnsi="Arial" w:cs="Arial"/>
      <w:color w:val="000000"/>
      <w:lang w:eastAsia="ru-RU"/>
    </w:rPr>
  </w:style>
  <w:style w:type="paragraph" w:customStyle="1" w:styleId="21">
    <w:name w:val="Обычный2"/>
    <w:rsid w:val="00276DC8"/>
    <w:pPr>
      <w:widowControl w:val="0"/>
      <w:spacing w:after="0" w:line="240" w:lineRule="auto"/>
      <w:ind w:left="120" w:firstLine="560"/>
    </w:pPr>
    <w:rPr>
      <w:rFonts w:ascii="Arial" w:eastAsia="Times New Roman" w:hAnsi="Arial" w:cs="Arial"/>
      <w:lang w:eastAsia="ru-RU"/>
    </w:rPr>
  </w:style>
  <w:style w:type="paragraph" w:styleId="a6">
    <w:name w:val="List Paragraph"/>
    <w:aliases w:val="ОБЫЧНЫЙ"/>
    <w:basedOn w:val="a"/>
    <w:link w:val="a7"/>
    <w:uiPriority w:val="34"/>
    <w:qFormat/>
    <w:rsid w:val="00276DC8"/>
    <w:pPr>
      <w:spacing w:after="200" w:line="276" w:lineRule="auto"/>
      <w:ind w:left="720"/>
      <w:contextualSpacing/>
    </w:pPr>
    <w:rPr>
      <w:rFonts w:ascii="Calibri" w:hAnsi="Calibri"/>
      <w:sz w:val="22"/>
      <w:szCs w:val="22"/>
    </w:rPr>
  </w:style>
  <w:style w:type="paragraph" w:customStyle="1" w:styleId="1">
    <w:name w:val="заголовок 1"/>
    <w:basedOn w:val="a6"/>
    <w:next w:val="a"/>
    <w:rsid w:val="00276DC8"/>
    <w:pPr>
      <w:widowControl w:val="0"/>
      <w:numPr>
        <w:numId w:val="5"/>
      </w:numPr>
      <w:shd w:val="clear" w:color="auto" w:fill="FFFFFF"/>
      <w:autoSpaceDE w:val="0"/>
      <w:autoSpaceDN w:val="0"/>
      <w:adjustRightInd w:val="0"/>
      <w:spacing w:after="0" w:line="360" w:lineRule="auto"/>
      <w:ind w:right="163"/>
      <w:jc w:val="both"/>
    </w:pPr>
    <w:rPr>
      <w:rFonts w:ascii="Times New Roman" w:hAnsi="Times New Roman"/>
      <w:b/>
      <w:bCs/>
      <w:color w:val="000000"/>
      <w:sz w:val="24"/>
      <w:szCs w:val="24"/>
    </w:rPr>
  </w:style>
  <w:style w:type="character" w:customStyle="1" w:styleId="a7">
    <w:name w:val="Абзац списка Знак"/>
    <w:aliases w:val="ОБЫЧНЫЙ Знак"/>
    <w:link w:val="a6"/>
    <w:uiPriority w:val="34"/>
    <w:locked/>
    <w:rsid w:val="00276DC8"/>
    <w:rPr>
      <w:rFonts w:ascii="Calibri" w:eastAsia="Times New Roman" w:hAnsi="Calibri" w:cs="Times New Roman"/>
      <w:lang w:eastAsia="ru-RU"/>
    </w:rPr>
  </w:style>
  <w:style w:type="paragraph" w:styleId="22">
    <w:name w:val="Body Text Indent 2"/>
    <w:basedOn w:val="a"/>
    <w:link w:val="23"/>
    <w:semiHidden/>
    <w:unhideWhenUsed/>
    <w:rsid w:val="00276DC8"/>
    <w:pPr>
      <w:shd w:val="clear" w:color="auto" w:fill="FFFFFF"/>
      <w:spacing w:line="216" w:lineRule="auto"/>
      <w:ind w:left="-108" w:firstLine="180"/>
      <w:jc w:val="both"/>
    </w:pPr>
    <w:rPr>
      <w:sz w:val="14"/>
      <w:szCs w:val="14"/>
    </w:rPr>
  </w:style>
  <w:style w:type="character" w:customStyle="1" w:styleId="23">
    <w:name w:val="Основной текст с отступом 2 Знак"/>
    <w:basedOn w:val="a0"/>
    <w:link w:val="22"/>
    <w:semiHidden/>
    <w:rsid w:val="00276DC8"/>
    <w:rPr>
      <w:rFonts w:ascii="Times New Roman" w:eastAsia="Times New Roman" w:hAnsi="Times New Roman" w:cs="Times New Roman"/>
      <w:sz w:val="14"/>
      <w:szCs w:val="14"/>
      <w:shd w:val="clear" w:color="auto" w:fill="FFFFFF"/>
      <w:lang w:eastAsia="ru-RU"/>
    </w:rPr>
  </w:style>
  <w:style w:type="character" w:styleId="a8">
    <w:name w:val="annotation reference"/>
    <w:basedOn w:val="a0"/>
    <w:uiPriority w:val="99"/>
    <w:unhideWhenUsed/>
    <w:rsid w:val="008760AF"/>
    <w:rPr>
      <w:sz w:val="16"/>
      <w:szCs w:val="16"/>
    </w:rPr>
  </w:style>
  <w:style w:type="paragraph" w:styleId="a9">
    <w:name w:val="annotation text"/>
    <w:basedOn w:val="a"/>
    <w:link w:val="aa"/>
    <w:uiPriority w:val="99"/>
    <w:unhideWhenUsed/>
    <w:rsid w:val="008760AF"/>
    <w:rPr>
      <w:sz w:val="20"/>
      <w:szCs w:val="20"/>
    </w:rPr>
  </w:style>
  <w:style w:type="character" w:customStyle="1" w:styleId="aa">
    <w:name w:val="Текст примечания Знак"/>
    <w:basedOn w:val="a0"/>
    <w:link w:val="a9"/>
    <w:uiPriority w:val="99"/>
    <w:rsid w:val="008760A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760AF"/>
    <w:rPr>
      <w:b/>
      <w:bCs/>
    </w:rPr>
  </w:style>
  <w:style w:type="character" w:customStyle="1" w:styleId="ac">
    <w:name w:val="Тема примечания Знак"/>
    <w:basedOn w:val="aa"/>
    <w:link w:val="ab"/>
    <w:uiPriority w:val="99"/>
    <w:semiHidden/>
    <w:rsid w:val="008760A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8760AF"/>
    <w:rPr>
      <w:rFonts w:ascii="Tahoma" w:hAnsi="Tahoma" w:cs="Tahoma"/>
      <w:sz w:val="16"/>
      <w:szCs w:val="16"/>
    </w:rPr>
  </w:style>
  <w:style w:type="character" w:customStyle="1" w:styleId="ae">
    <w:name w:val="Текст выноски Знак"/>
    <w:basedOn w:val="a0"/>
    <w:link w:val="ad"/>
    <w:uiPriority w:val="99"/>
    <w:semiHidden/>
    <w:rsid w:val="008760AF"/>
    <w:rPr>
      <w:rFonts w:ascii="Tahoma" w:eastAsia="Times New Roman" w:hAnsi="Tahoma" w:cs="Tahoma"/>
      <w:sz w:val="16"/>
      <w:szCs w:val="16"/>
      <w:lang w:eastAsia="ru-RU"/>
    </w:rPr>
  </w:style>
  <w:style w:type="paragraph" w:styleId="af">
    <w:name w:val="header"/>
    <w:basedOn w:val="a"/>
    <w:link w:val="af0"/>
    <w:uiPriority w:val="99"/>
    <w:unhideWhenUsed/>
    <w:rsid w:val="00726EB0"/>
    <w:pPr>
      <w:tabs>
        <w:tab w:val="center" w:pos="4677"/>
        <w:tab w:val="right" w:pos="9355"/>
      </w:tabs>
    </w:pPr>
  </w:style>
  <w:style w:type="character" w:customStyle="1" w:styleId="af0">
    <w:name w:val="Верхний колонтитул Знак"/>
    <w:basedOn w:val="a0"/>
    <w:link w:val="af"/>
    <w:uiPriority w:val="99"/>
    <w:rsid w:val="00726E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26EB0"/>
    <w:pPr>
      <w:tabs>
        <w:tab w:val="center" w:pos="4677"/>
        <w:tab w:val="right" w:pos="9355"/>
      </w:tabs>
    </w:pPr>
  </w:style>
  <w:style w:type="character" w:customStyle="1" w:styleId="af2">
    <w:name w:val="Нижний колонтитул Знак"/>
    <w:basedOn w:val="a0"/>
    <w:link w:val="af1"/>
    <w:uiPriority w:val="99"/>
    <w:rsid w:val="00726EB0"/>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456AF2"/>
    <w:pPr>
      <w:spacing w:after="120"/>
    </w:pPr>
  </w:style>
  <w:style w:type="character" w:customStyle="1" w:styleId="af4">
    <w:name w:val="Основной текст Знак"/>
    <w:basedOn w:val="a0"/>
    <w:link w:val="af3"/>
    <w:uiPriority w:val="99"/>
    <w:semiHidden/>
    <w:rsid w:val="00456AF2"/>
    <w:rPr>
      <w:rFonts w:ascii="Times New Roman" w:eastAsia="Times New Roman" w:hAnsi="Times New Roman" w:cs="Times New Roman"/>
      <w:sz w:val="24"/>
      <w:szCs w:val="24"/>
      <w:lang w:eastAsia="ru-RU"/>
    </w:rPr>
  </w:style>
  <w:style w:type="table" w:styleId="af5">
    <w:name w:val="Table Grid"/>
    <w:basedOn w:val="a1"/>
    <w:uiPriority w:val="59"/>
    <w:rsid w:val="00BC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53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6F3E3B"/>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D47BEE"/>
    <w:rPr>
      <w:color w:val="0000FF" w:themeColor="hyperlink"/>
      <w:u w:val="single"/>
    </w:rPr>
  </w:style>
  <w:style w:type="character" w:customStyle="1" w:styleId="11">
    <w:name w:val="Неразрешенное упоминание1"/>
    <w:basedOn w:val="a0"/>
    <w:uiPriority w:val="99"/>
    <w:semiHidden/>
    <w:unhideWhenUsed/>
    <w:rsid w:val="00D47BEE"/>
    <w:rPr>
      <w:color w:val="605E5C"/>
      <w:shd w:val="clear" w:color="auto" w:fill="E1DFDD"/>
    </w:rPr>
  </w:style>
  <w:style w:type="character" w:customStyle="1" w:styleId="20">
    <w:name w:val="Заголовок 2 Знак"/>
    <w:basedOn w:val="a0"/>
    <w:link w:val="2"/>
    <w:uiPriority w:val="9"/>
    <w:rsid w:val="00361DE2"/>
    <w:rPr>
      <w:rFonts w:ascii="Times New Roman" w:eastAsia="Times New Roman" w:hAnsi="Times New Roman" w:cs="Times New Roman"/>
      <w:b/>
      <w:bCs/>
      <w:sz w:val="36"/>
      <w:szCs w:val="36"/>
      <w:lang w:eastAsia="ru-RU"/>
    </w:rPr>
  </w:style>
  <w:style w:type="character" w:customStyle="1" w:styleId="normaltextrun">
    <w:name w:val="normaltextrun"/>
    <w:basedOn w:val="a0"/>
    <w:rsid w:val="00180F1C"/>
  </w:style>
  <w:style w:type="character" w:customStyle="1" w:styleId="eop">
    <w:name w:val="eop"/>
    <w:basedOn w:val="a0"/>
    <w:rsid w:val="00180F1C"/>
  </w:style>
  <w:style w:type="character" w:customStyle="1" w:styleId="contextualspellingandgrammarerror">
    <w:name w:val="contextualspellingandgrammarerror"/>
    <w:basedOn w:val="a0"/>
    <w:rsid w:val="00180F1C"/>
  </w:style>
  <w:style w:type="character" w:customStyle="1" w:styleId="30">
    <w:name w:val="Заголовок 3 Знак"/>
    <w:basedOn w:val="a0"/>
    <w:link w:val="3"/>
    <w:uiPriority w:val="9"/>
    <w:semiHidden/>
    <w:rsid w:val="00DE39A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5844">
      <w:bodyDiv w:val="1"/>
      <w:marLeft w:val="0"/>
      <w:marRight w:val="0"/>
      <w:marTop w:val="0"/>
      <w:marBottom w:val="0"/>
      <w:divBdr>
        <w:top w:val="none" w:sz="0" w:space="0" w:color="auto"/>
        <w:left w:val="none" w:sz="0" w:space="0" w:color="auto"/>
        <w:bottom w:val="none" w:sz="0" w:space="0" w:color="auto"/>
        <w:right w:val="none" w:sz="0" w:space="0" w:color="auto"/>
      </w:divBdr>
    </w:div>
    <w:div w:id="248856861">
      <w:bodyDiv w:val="1"/>
      <w:marLeft w:val="0"/>
      <w:marRight w:val="0"/>
      <w:marTop w:val="0"/>
      <w:marBottom w:val="0"/>
      <w:divBdr>
        <w:top w:val="none" w:sz="0" w:space="0" w:color="auto"/>
        <w:left w:val="none" w:sz="0" w:space="0" w:color="auto"/>
        <w:bottom w:val="none" w:sz="0" w:space="0" w:color="auto"/>
        <w:right w:val="none" w:sz="0" w:space="0" w:color="auto"/>
      </w:divBdr>
    </w:div>
    <w:div w:id="266891342">
      <w:bodyDiv w:val="1"/>
      <w:marLeft w:val="0"/>
      <w:marRight w:val="0"/>
      <w:marTop w:val="0"/>
      <w:marBottom w:val="0"/>
      <w:divBdr>
        <w:top w:val="none" w:sz="0" w:space="0" w:color="auto"/>
        <w:left w:val="none" w:sz="0" w:space="0" w:color="auto"/>
        <w:bottom w:val="none" w:sz="0" w:space="0" w:color="auto"/>
        <w:right w:val="none" w:sz="0" w:space="0" w:color="auto"/>
      </w:divBdr>
    </w:div>
    <w:div w:id="346296423">
      <w:bodyDiv w:val="1"/>
      <w:marLeft w:val="0"/>
      <w:marRight w:val="0"/>
      <w:marTop w:val="0"/>
      <w:marBottom w:val="0"/>
      <w:divBdr>
        <w:top w:val="none" w:sz="0" w:space="0" w:color="auto"/>
        <w:left w:val="none" w:sz="0" w:space="0" w:color="auto"/>
        <w:bottom w:val="none" w:sz="0" w:space="0" w:color="auto"/>
        <w:right w:val="none" w:sz="0" w:space="0" w:color="auto"/>
      </w:divBdr>
    </w:div>
    <w:div w:id="444081896">
      <w:bodyDiv w:val="1"/>
      <w:marLeft w:val="0"/>
      <w:marRight w:val="0"/>
      <w:marTop w:val="0"/>
      <w:marBottom w:val="0"/>
      <w:divBdr>
        <w:top w:val="none" w:sz="0" w:space="0" w:color="auto"/>
        <w:left w:val="none" w:sz="0" w:space="0" w:color="auto"/>
        <w:bottom w:val="none" w:sz="0" w:space="0" w:color="auto"/>
        <w:right w:val="none" w:sz="0" w:space="0" w:color="auto"/>
      </w:divBdr>
    </w:div>
    <w:div w:id="577909552">
      <w:bodyDiv w:val="1"/>
      <w:marLeft w:val="0"/>
      <w:marRight w:val="0"/>
      <w:marTop w:val="0"/>
      <w:marBottom w:val="0"/>
      <w:divBdr>
        <w:top w:val="none" w:sz="0" w:space="0" w:color="auto"/>
        <w:left w:val="none" w:sz="0" w:space="0" w:color="auto"/>
        <w:bottom w:val="none" w:sz="0" w:space="0" w:color="auto"/>
        <w:right w:val="none" w:sz="0" w:space="0" w:color="auto"/>
      </w:divBdr>
    </w:div>
    <w:div w:id="651255783">
      <w:bodyDiv w:val="1"/>
      <w:marLeft w:val="0"/>
      <w:marRight w:val="0"/>
      <w:marTop w:val="0"/>
      <w:marBottom w:val="0"/>
      <w:divBdr>
        <w:top w:val="none" w:sz="0" w:space="0" w:color="auto"/>
        <w:left w:val="none" w:sz="0" w:space="0" w:color="auto"/>
        <w:bottom w:val="none" w:sz="0" w:space="0" w:color="auto"/>
        <w:right w:val="none" w:sz="0" w:space="0" w:color="auto"/>
      </w:divBdr>
    </w:div>
    <w:div w:id="756562295">
      <w:bodyDiv w:val="1"/>
      <w:marLeft w:val="0"/>
      <w:marRight w:val="0"/>
      <w:marTop w:val="0"/>
      <w:marBottom w:val="0"/>
      <w:divBdr>
        <w:top w:val="none" w:sz="0" w:space="0" w:color="auto"/>
        <w:left w:val="none" w:sz="0" w:space="0" w:color="auto"/>
        <w:bottom w:val="none" w:sz="0" w:space="0" w:color="auto"/>
        <w:right w:val="none" w:sz="0" w:space="0" w:color="auto"/>
      </w:divBdr>
    </w:div>
    <w:div w:id="822816425">
      <w:bodyDiv w:val="1"/>
      <w:marLeft w:val="0"/>
      <w:marRight w:val="0"/>
      <w:marTop w:val="0"/>
      <w:marBottom w:val="0"/>
      <w:divBdr>
        <w:top w:val="none" w:sz="0" w:space="0" w:color="auto"/>
        <w:left w:val="none" w:sz="0" w:space="0" w:color="auto"/>
        <w:bottom w:val="none" w:sz="0" w:space="0" w:color="auto"/>
        <w:right w:val="none" w:sz="0" w:space="0" w:color="auto"/>
      </w:divBdr>
    </w:div>
    <w:div w:id="886919389">
      <w:bodyDiv w:val="1"/>
      <w:marLeft w:val="0"/>
      <w:marRight w:val="0"/>
      <w:marTop w:val="0"/>
      <w:marBottom w:val="0"/>
      <w:divBdr>
        <w:top w:val="none" w:sz="0" w:space="0" w:color="auto"/>
        <w:left w:val="none" w:sz="0" w:space="0" w:color="auto"/>
        <w:bottom w:val="none" w:sz="0" w:space="0" w:color="auto"/>
        <w:right w:val="none" w:sz="0" w:space="0" w:color="auto"/>
      </w:divBdr>
    </w:div>
    <w:div w:id="943999358">
      <w:bodyDiv w:val="1"/>
      <w:marLeft w:val="0"/>
      <w:marRight w:val="0"/>
      <w:marTop w:val="0"/>
      <w:marBottom w:val="0"/>
      <w:divBdr>
        <w:top w:val="none" w:sz="0" w:space="0" w:color="auto"/>
        <w:left w:val="none" w:sz="0" w:space="0" w:color="auto"/>
        <w:bottom w:val="none" w:sz="0" w:space="0" w:color="auto"/>
        <w:right w:val="none" w:sz="0" w:space="0" w:color="auto"/>
      </w:divBdr>
    </w:div>
    <w:div w:id="957106888">
      <w:bodyDiv w:val="1"/>
      <w:marLeft w:val="0"/>
      <w:marRight w:val="0"/>
      <w:marTop w:val="0"/>
      <w:marBottom w:val="0"/>
      <w:divBdr>
        <w:top w:val="none" w:sz="0" w:space="0" w:color="auto"/>
        <w:left w:val="none" w:sz="0" w:space="0" w:color="auto"/>
        <w:bottom w:val="none" w:sz="0" w:space="0" w:color="auto"/>
        <w:right w:val="none" w:sz="0" w:space="0" w:color="auto"/>
      </w:divBdr>
    </w:div>
    <w:div w:id="1082601041">
      <w:bodyDiv w:val="1"/>
      <w:marLeft w:val="0"/>
      <w:marRight w:val="0"/>
      <w:marTop w:val="0"/>
      <w:marBottom w:val="0"/>
      <w:divBdr>
        <w:top w:val="none" w:sz="0" w:space="0" w:color="auto"/>
        <w:left w:val="none" w:sz="0" w:space="0" w:color="auto"/>
        <w:bottom w:val="none" w:sz="0" w:space="0" w:color="auto"/>
        <w:right w:val="none" w:sz="0" w:space="0" w:color="auto"/>
      </w:divBdr>
    </w:div>
    <w:div w:id="1111971389">
      <w:bodyDiv w:val="1"/>
      <w:marLeft w:val="0"/>
      <w:marRight w:val="0"/>
      <w:marTop w:val="0"/>
      <w:marBottom w:val="0"/>
      <w:divBdr>
        <w:top w:val="none" w:sz="0" w:space="0" w:color="auto"/>
        <w:left w:val="none" w:sz="0" w:space="0" w:color="auto"/>
        <w:bottom w:val="none" w:sz="0" w:space="0" w:color="auto"/>
        <w:right w:val="none" w:sz="0" w:space="0" w:color="auto"/>
      </w:divBdr>
    </w:div>
    <w:div w:id="1116751744">
      <w:bodyDiv w:val="1"/>
      <w:marLeft w:val="0"/>
      <w:marRight w:val="0"/>
      <w:marTop w:val="0"/>
      <w:marBottom w:val="0"/>
      <w:divBdr>
        <w:top w:val="none" w:sz="0" w:space="0" w:color="auto"/>
        <w:left w:val="none" w:sz="0" w:space="0" w:color="auto"/>
        <w:bottom w:val="none" w:sz="0" w:space="0" w:color="auto"/>
        <w:right w:val="none" w:sz="0" w:space="0" w:color="auto"/>
      </w:divBdr>
    </w:div>
    <w:div w:id="1354840289">
      <w:bodyDiv w:val="1"/>
      <w:marLeft w:val="0"/>
      <w:marRight w:val="0"/>
      <w:marTop w:val="0"/>
      <w:marBottom w:val="0"/>
      <w:divBdr>
        <w:top w:val="none" w:sz="0" w:space="0" w:color="auto"/>
        <w:left w:val="none" w:sz="0" w:space="0" w:color="auto"/>
        <w:bottom w:val="none" w:sz="0" w:space="0" w:color="auto"/>
        <w:right w:val="none" w:sz="0" w:space="0" w:color="auto"/>
      </w:divBdr>
    </w:div>
    <w:div w:id="1374189989">
      <w:bodyDiv w:val="1"/>
      <w:marLeft w:val="0"/>
      <w:marRight w:val="0"/>
      <w:marTop w:val="0"/>
      <w:marBottom w:val="0"/>
      <w:divBdr>
        <w:top w:val="none" w:sz="0" w:space="0" w:color="auto"/>
        <w:left w:val="none" w:sz="0" w:space="0" w:color="auto"/>
        <w:bottom w:val="none" w:sz="0" w:space="0" w:color="auto"/>
        <w:right w:val="none" w:sz="0" w:space="0" w:color="auto"/>
      </w:divBdr>
    </w:div>
    <w:div w:id="1513955088">
      <w:bodyDiv w:val="1"/>
      <w:marLeft w:val="0"/>
      <w:marRight w:val="0"/>
      <w:marTop w:val="0"/>
      <w:marBottom w:val="0"/>
      <w:divBdr>
        <w:top w:val="none" w:sz="0" w:space="0" w:color="auto"/>
        <w:left w:val="none" w:sz="0" w:space="0" w:color="auto"/>
        <w:bottom w:val="none" w:sz="0" w:space="0" w:color="auto"/>
        <w:right w:val="none" w:sz="0" w:space="0" w:color="auto"/>
      </w:divBdr>
    </w:div>
    <w:div w:id="1718629289">
      <w:bodyDiv w:val="1"/>
      <w:marLeft w:val="0"/>
      <w:marRight w:val="0"/>
      <w:marTop w:val="0"/>
      <w:marBottom w:val="0"/>
      <w:divBdr>
        <w:top w:val="none" w:sz="0" w:space="0" w:color="auto"/>
        <w:left w:val="none" w:sz="0" w:space="0" w:color="auto"/>
        <w:bottom w:val="none" w:sz="0" w:space="0" w:color="auto"/>
        <w:right w:val="none" w:sz="0" w:space="0" w:color="auto"/>
      </w:divBdr>
    </w:div>
    <w:div w:id="1773939317">
      <w:bodyDiv w:val="1"/>
      <w:marLeft w:val="0"/>
      <w:marRight w:val="0"/>
      <w:marTop w:val="0"/>
      <w:marBottom w:val="0"/>
      <w:divBdr>
        <w:top w:val="none" w:sz="0" w:space="0" w:color="auto"/>
        <w:left w:val="none" w:sz="0" w:space="0" w:color="auto"/>
        <w:bottom w:val="none" w:sz="0" w:space="0" w:color="auto"/>
        <w:right w:val="none" w:sz="0" w:space="0" w:color="auto"/>
      </w:divBdr>
    </w:div>
    <w:div w:id="1799227642">
      <w:bodyDiv w:val="1"/>
      <w:marLeft w:val="0"/>
      <w:marRight w:val="0"/>
      <w:marTop w:val="0"/>
      <w:marBottom w:val="0"/>
      <w:divBdr>
        <w:top w:val="none" w:sz="0" w:space="0" w:color="auto"/>
        <w:left w:val="none" w:sz="0" w:space="0" w:color="auto"/>
        <w:bottom w:val="none" w:sz="0" w:space="0" w:color="auto"/>
        <w:right w:val="none" w:sz="0" w:space="0" w:color="auto"/>
      </w:divBdr>
    </w:div>
    <w:div w:id="1873034986">
      <w:bodyDiv w:val="1"/>
      <w:marLeft w:val="0"/>
      <w:marRight w:val="0"/>
      <w:marTop w:val="0"/>
      <w:marBottom w:val="0"/>
      <w:divBdr>
        <w:top w:val="none" w:sz="0" w:space="0" w:color="auto"/>
        <w:left w:val="none" w:sz="0" w:space="0" w:color="auto"/>
        <w:bottom w:val="none" w:sz="0" w:space="0" w:color="auto"/>
        <w:right w:val="none" w:sz="0" w:space="0" w:color="auto"/>
      </w:divBdr>
    </w:div>
    <w:div w:id="2007971984">
      <w:bodyDiv w:val="1"/>
      <w:marLeft w:val="0"/>
      <w:marRight w:val="0"/>
      <w:marTop w:val="0"/>
      <w:marBottom w:val="0"/>
      <w:divBdr>
        <w:top w:val="none" w:sz="0" w:space="0" w:color="auto"/>
        <w:left w:val="none" w:sz="0" w:space="0" w:color="auto"/>
        <w:bottom w:val="none" w:sz="0" w:space="0" w:color="auto"/>
        <w:right w:val="none" w:sz="0" w:space="0" w:color="auto"/>
      </w:divBdr>
    </w:div>
    <w:div w:id="2019305386">
      <w:bodyDiv w:val="1"/>
      <w:marLeft w:val="0"/>
      <w:marRight w:val="0"/>
      <w:marTop w:val="0"/>
      <w:marBottom w:val="0"/>
      <w:divBdr>
        <w:top w:val="none" w:sz="0" w:space="0" w:color="auto"/>
        <w:left w:val="none" w:sz="0" w:space="0" w:color="auto"/>
        <w:bottom w:val="none" w:sz="0" w:space="0" w:color="auto"/>
        <w:right w:val="none" w:sz="0" w:space="0" w:color="auto"/>
      </w:divBdr>
    </w:div>
    <w:div w:id="20712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363A1EFD7CA54580E3A11ABC0E08AC" ma:contentTypeVersion="11" ma:contentTypeDescription="Создание документа." ma:contentTypeScope="" ma:versionID="87bea25d43d60f87fb0d434038328bcf">
  <xsd:schema xmlns:xsd="http://www.w3.org/2001/XMLSchema" xmlns:xs="http://www.w3.org/2001/XMLSchema" xmlns:p="http://schemas.microsoft.com/office/2006/metadata/properties" xmlns:ns2="827352fc-51fe-4ed7-bd65-0d7ade57b883" xmlns:ns3="1c71b635-5faf-45aa-92ac-9a9ce4ec7250" targetNamespace="http://schemas.microsoft.com/office/2006/metadata/properties" ma:root="true" ma:fieldsID="19793b6577ada2f6f9921789d0c7e373" ns2:_="" ns3:_="">
    <xsd:import namespace="827352fc-51fe-4ed7-bd65-0d7ade57b883"/>
    <xsd:import namespace="1c71b635-5faf-45aa-92ac-9a9ce4ec72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352fc-51fe-4ed7-bd65-0d7ade57b88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1b635-5faf-45aa-92ac-9a9ce4ec72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B824-4304-4D69-9D3F-8F6A887B5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92429-CCD1-4DBA-83B6-13933D1554A9}">
  <ds:schemaRefs>
    <ds:schemaRef ds:uri="http://schemas.microsoft.com/sharepoint/v3/contenttype/forms"/>
  </ds:schemaRefs>
</ds:datastoreItem>
</file>

<file path=customXml/itemProps3.xml><?xml version="1.0" encoding="utf-8"?>
<ds:datastoreItem xmlns:ds="http://schemas.openxmlformats.org/officeDocument/2006/customXml" ds:itemID="{A1E36396-2215-4999-9B54-90D3EF0C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352fc-51fe-4ed7-bd65-0d7ade57b883"/>
    <ds:schemaRef ds:uri="1c71b635-5faf-45aa-92ac-9a9ce4ec7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A952F-83C3-42D0-A6B1-422FC07B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biocad</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Анастасия Вадимовна</dc:creator>
  <cp:lastModifiedBy>user</cp:lastModifiedBy>
  <cp:revision>7</cp:revision>
  <cp:lastPrinted>2017-01-26T12:56:00Z</cp:lastPrinted>
  <dcterms:created xsi:type="dcterms:W3CDTF">2022-08-31T08:44:00Z</dcterms:created>
  <dcterms:modified xsi:type="dcterms:W3CDTF">2024-03-04T07:58:00Z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0x01010080363A1EFD7CA54580E3A11ABC0E08AC</vt:lpwstr>
  </property>
</Properties>
</file>