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695" w:rsidRPr="002D6B12" w:rsidRDefault="00677695" w:rsidP="00677695">
      <w:pPr>
        <w:autoSpaceDE w:val="0"/>
        <w:autoSpaceDN w:val="0"/>
        <w:adjustRightInd w:val="0"/>
        <w:rPr>
          <w:b/>
          <w:bCs/>
          <w:color w:val="FF0000"/>
        </w:rPr>
      </w:pPr>
      <w:r w:rsidRPr="002D6B12">
        <w:rPr>
          <w:b/>
          <w:bCs/>
          <w:color w:val="FF0000"/>
        </w:rPr>
        <w:t>УДК 000.00.00</w:t>
      </w:r>
      <w:r w:rsidR="002D6B12" w:rsidRPr="002D6B12">
        <w:rPr>
          <w:b/>
          <w:bCs/>
          <w:color w:val="FF0000"/>
          <w:lang w:val="en-US"/>
        </w:rPr>
        <w:t xml:space="preserve"> </w:t>
      </w:r>
      <w:r w:rsidR="002D6B12" w:rsidRPr="002D6B12">
        <w:rPr>
          <w:b/>
          <w:bCs/>
          <w:color w:val="FF0000"/>
        </w:rPr>
        <w:t>указать авторам</w:t>
      </w:r>
    </w:p>
    <w:p w:rsidR="00677695" w:rsidRPr="002D6B12" w:rsidRDefault="00677695" w:rsidP="00F36670">
      <w:pPr>
        <w:pStyle w:val="a3"/>
        <w:widowControl w:val="0"/>
        <w:rPr>
          <w:b w:val="0"/>
          <w:sz w:val="24"/>
          <w:szCs w:val="24"/>
        </w:rPr>
      </w:pPr>
    </w:p>
    <w:p w:rsidR="00F36670" w:rsidRPr="002D6B12" w:rsidRDefault="00F36670" w:rsidP="00677695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2D6B12">
        <w:rPr>
          <w:rFonts w:eastAsiaTheme="minorHAnsi"/>
          <w:bCs/>
          <w:lang w:eastAsia="en-US"/>
        </w:rPr>
        <w:t xml:space="preserve">АНАЛИЗ </w:t>
      </w:r>
      <w:r w:rsidR="00334165" w:rsidRPr="002D6B12">
        <w:rPr>
          <w:rFonts w:eastAsiaTheme="minorHAnsi"/>
          <w:bCs/>
          <w:lang w:eastAsia="en-US"/>
        </w:rPr>
        <w:t xml:space="preserve">ФУНКЦИОНАЛЬНЫХ СВЯЗЕЙ </w:t>
      </w:r>
      <w:r w:rsidR="00A66344" w:rsidRPr="002D6B12">
        <w:rPr>
          <w:rFonts w:eastAsiaTheme="minorHAnsi"/>
          <w:bCs/>
          <w:lang w:eastAsia="en-US"/>
        </w:rPr>
        <w:t>МОЗГА</w:t>
      </w:r>
      <w:r w:rsidR="00E95AFE" w:rsidRPr="002D6B12">
        <w:rPr>
          <w:rFonts w:eastAsiaTheme="minorHAnsi"/>
          <w:bCs/>
          <w:lang w:eastAsia="en-US"/>
        </w:rPr>
        <w:t xml:space="preserve"> </w:t>
      </w:r>
      <w:r w:rsidRPr="002D6B12">
        <w:rPr>
          <w:rFonts w:eastAsiaTheme="minorHAnsi"/>
          <w:bCs/>
          <w:lang w:eastAsia="en-US"/>
        </w:rPr>
        <w:t>У ПАЦИЕНТОВ С МЕНИНГИОМАМИ МЕДИОБАЗАЛЬНЫХ ОТДЕЛОВ ПРАВО</w:t>
      </w:r>
      <w:r w:rsidR="007D2C9C" w:rsidRPr="002D6B12">
        <w:rPr>
          <w:rFonts w:eastAsiaTheme="minorHAnsi"/>
          <w:bCs/>
          <w:lang w:eastAsia="en-US"/>
        </w:rPr>
        <w:t>Й</w:t>
      </w:r>
      <w:r w:rsidRPr="002D6B12">
        <w:rPr>
          <w:rFonts w:eastAsiaTheme="minorHAnsi"/>
          <w:bCs/>
          <w:lang w:eastAsia="en-US"/>
        </w:rPr>
        <w:t xml:space="preserve"> И ЛЕВО</w:t>
      </w:r>
      <w:r w:rsidR="007D2C9C" w:rsidRPr="002D6B12">
        <w:rPr>
          <w:rFonts w:eastAsiaTheme="minorHAnsi"/>
          <w:bCs/>
          <w:lang w:eastAsia="en-US"/>
        </w:rPr>
        <w:t>Й</w:t>
      </w:r>
      <w:r w:rsidRPr="002D6B12">
        <w:rPr>
          <w:rFonts w:eastAsiaTheme="minorHAnsi"/>
          <w:bCs/>
          <w:lang w:eastAsia="en-US"/>
        </w:rPr>
        <w:t xml:space="preserve"> </w:t>
      </w:r>
      <w:r w:rsidR="007D2C9C" w:rsidRPr="002D6B12">
        <w:rPr>
          <w:rFonts w:eastAsiaTheme="minorHAnsi"/>
          <w:bCs/>
          <w:lang w:eastAsia="en-US"/>
        </w:rPr>
        <w:t>ВИСОЧНОЙ ДОЛИ</w:t>
      </w:r>
      <w:r w:rsidRPr="002D6B12">
        <w:rPr>
          <w:rFonts w:eastAsiaTheme="minorHAnsi"/>
          <w:bCs/>
          <w:lang w:eastAsia="en-US"/>
        </w:rPr>
        <w:t xml:space="preserve"> </w:t>
      </w:r>
      <w:r w:rsidR="008029A1" w:rsidRPr="002D6B12">
        <w:rPr>
          <w:rFonts w:eastAsiaTheme="minorHAnsi"/>
          <w:bCs/>
          <w:lang w:eastAsia="en-US"/>
        </w:rPr>
        <w:t xml:space="preserve">ПО </w:t>
      </w:r>
      <w:r w:rsidRPr="002D6B12">
        <w:rPr>
          <w:rFonts w:eastAsiaTheme="minorHAnsi"/>
          <w:bCs/>
          <w:lang w:eastAsia="en-US"/>
        </w:rPr>
        <w:t xml:space="preserve">ДАННЫМ ЭЭГ И </w:t>
      </w:r>
      <w:proofErr w:type="spellStart"/>
      <w:r w:rsidRPr="002D6B12">
        <w:rPr>
          <w:rFonts w:eastAsiaTheme="minorHAnsi"/>
          <w:bCs/>
          <w:lang w:eastAsia="en-US"/>
        </w:rPr>
        <w:t>фМРТ</w:t>
      </w:r>
      <w:proofErr w:type="spellEnd"/>
      <w:r w:rsidRPr="002D6B12">
        <w:rPr>
          <w:rFonts w:eastAsiaTheme="minorHAnsi"/>
          <w:bCs/>
          <w:lang w:eastAsia="en-US"/>
        </w:rPr>
        <w:t xml:space="preserve"> В СОСТОЯНИИ ПОКОЯ </w:t>
      </w:r>
    </w:p>
    <w:p w:rsidR="00677695" w:rsidRPr="002D6B12" w:rsidRDefault="00677695" w:rsidP="00677695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677695" w:rsidRPr="00587779" w:rsidRDefault="00F36670" w:rsidP="002D6B12">
      <w:pPr>
        <w:autoSpaceDE w:val="0"/>
        <w:autoSpaceDN w:val="0"/>
        <w:adjustRightInd w:val="0"/>
        <w:jc w:val="center"/>
        <w:rPr>
          <w:rFonts w:eastAsiaTheme="minorHAnsi"/>
          <w:b/>
          <w:bCs/>
          <w:iCs/>
          <w:lang w:eastAsia="en-US"/>
        </w:rPr>
      </w:pPr>
      <w:r w:rsidRPr="00587779">
        <w:rPr>
          <w:rFonts w:eastAsiaTheme="minorHAnsi"/>
          <w:b/>
          <w:bCs/>
          <w:iCs/>
          <w:lang w:eastAsia="en-US"/>
        </w:rPr>
        <w:t>К</w:t>
      </w:r>
      <w:r w:rsidR="002D6B12" w:rsidRPr="00587779">
        <w:rPr>
          <w:rFonts w:eastAsiaTheme="minorHAnsi"/>
          <w:b/>
          <w:bCs/>
          <w:iCs/>
          <w:lang w:eastAsia="en-US"/>
        </w:rPr>
        <w:t>овалев</w:t>
      </w:r>
      <w:r w:rsidRPr="00587779">
        <w:rPr>
          <w:rFonts w:eastAsiaTheme="minorHAnsi"/>
          <w:b/>
          <w:bCs/>
          <w:iCs/>
          <w:lang w:eastAsia="en-US"/>
        </w:rPr>
        <w:t>а А.Ю.¹,</w:t>
      </w:r>
      <w:r w:rsidR="002D6B12" w:rsidRPr="00587779">
        <w:rPr>
          <w:rFonts w:eastAsiaTheme="minorHAnsi"/>
          <w:b/>
          <w:bCs/>
          <w:iCs/>
          <w:lang w:eastAsia="en-US"/>
        </w:rPr>
        <w:t xml:space="preserve"> </w:t>
      </w:r>
      <w:r w:rsidRPr="00587779">
        <w:rPr>
          <w:rFonts w:eastAsiaTheme="minorHAnsi"/>
          <w:b/>
          <w:bCs/>
          <w:iCs/>
          <w:lang w:eastAsia="en-US"/>
        </w:rPr>
        <w:t>С</w:t>
      </w:r>
      <w:r w:rsidR="002D6B12" w:rsidRPr="00587779">
        <w:rPr>
          <w:rFonts w:eastAsiaTheme="minorHAnsi"/>
          <w:b/>
          <w:bCs/>
          <w:iCs/>
          <w:lang w:eastAsia="en-US"/>
        </w:rPr>
        <w:t>крипкин</w:t>
      </w:r>
      <w:r w:rsidRPr="00587779">
        <w:rPr>
          <w:rFonts w:eastAsiaTheme="minorHAnsi"/>
          <w:b/>
          <w:bCs/>
          <w:iCs/>
          <w:lang w:eastAsia="en-US"/>
        </w:rPr>
        <w:t xml:space="preserve"> Ю. В.², </w:t>
      </w:r>
      <w:r w:rsidR="002D6B12" w:rsidRPr="00587779">
        <w:rPr>
          <w:rFonts w:eastAsiaTheme="minorHAnsi"/>
          <w:b/>
          <w:bCs/>
          <w:iCs/>
          <w:lang w:eastAsia="en-US"/>
        </w:rPr>
        <w:t xml:space="preserve">Петрова М.Ю.¹ </w:t>
      </w:r>
    </w:p>
    <w:p w:rsidR="00F36670" w:rsidRPr="002D6B12" w:rsidRDefault="00F36670" w:rsidP="00F36670">
      <w:pPr>
        <w:jc w:val="center"/>
        <w:rPr>
          <w:i/>
        </w:rPr>
      </w:pPr>
      <w:r w:rsidRPr="002D6B12">
        <w:rPr>
          <w:i/>
          <w:vertAlign w:val="superscript"/>
        </w:rPr>
        <w:t>1</w:t>
      </w:r>
      <w:r w:rsidRPr="002D6B12">
        <w:rPr>
          <w:i/>
        </w:rPr>
        <w:t>ФГБУН Институт высшей нервной деятельности и нейрофизиологии РАН, Москва, Россия</w:t>
      </w:r>
      <w:r w:rsidR="00587779">
        <w:rPr>
          <w:i/>
        </w:rPr>
        <w:t>.</w:t>
      </w:r>
    </w:p>
    <w:p w:rsidR="00F36670" w:rsidRPr="002D6B12" w:rsidRDefault="00F36670" w:rsidP="00F36670">
      <w:pPr>
        <w:autoSpaceDE w:val="0"/>
        <w:autoSpaceDN w:val="0"/>
        <w:adjustRightInd w:val="0"/>
        <w:jc w:val="center"/>
        <w:rPr>
          <w:i/>
        </w:rPr>
      </w:pPr>
      <w:r w:rsidRPr="002D6B12">
        <w:rPr>
          <w:i/>
          <w:vertAlign w:val="superscript"/>
        </w:rPr>
        <w:t xml:space="preserve">2 </w:t>
      </w:r>
      <w:r w:rsidRPr="002D6B12">
        <w:rPr>
          <w:rStyle w:val="a4"/>
          <w:b w:val="0"/>
          <w:i/>
        </w:rPr>
        <w:t>Ф</w:t>
      </w:r>
      <w:r w:rsidRPr="002D6B12">
        <w:rPr>
          <w:i/>
        </w:rPr>
        <w:t>ГАУ “Национальный медицинский исследовательский центр нейрохирургии имени академика Н.Н. Бурденко” Минздрава России, Москва, Россия</w:t>
      </w:r>
      <w:r w:rsidR="00587779">
        <w:rPr>
          <w:i/>
        </w:rPr>
        <w:t>.</w:t>
      </w:r>
    </w:p>
    <w:p w:rsidR="00677695" w:rsidRPr="002D6B12" w:rsidRDefault="00677695" w:rsidP="00F36670">
      <w:pPr>
        <w:autoSpaceDE w:val="0"/>
        <w:autoSpaceDN w:val="0"/>
        <w:adjustRightInd w:val="0"/>
        <w:jc w:val="center"/>
      </w:pPr>
    </w:p>
    <w:p w:rsidR="00F36670" w:rsidRPr="002D6B12" w:rsidRDefault="00587779" w:rsidP="00F36670">
      <w:pPr>
        <w:jc w:val="center"/>
        <w:rPr>
          <w:i/>
        </w:rPr>
      </w:pPr>
      <w:r w:rsidRPr="002D6B12">
        <w:rPr>
          <w:i/>
          <w:lang w:val="en-US"/>
        </w:rPr>
        <w:t>E-mail</w:t>
      </w:r>
      <w:r w:rsidR="00F36670" w:rsidRPr="002D6B12">
        <w:rPr>
          <w:i/>
        </w:rPr>
        <w:t xml:space="preserve">: </w:t>
      </w:r>
      <w:hyperlink r:id="rId5" w:history="1">
        <w:r w:rsidR="00F36670" w:rsidRPr="002D6B12">
          <w:rPr>
            <w:rStyle w:val="a5"/>
            <w:i/>
            <w:color w:val="auto"/>
            <w:lang w:val="en-US"/>
          </w:rPr>
          <w:t>laria</w:t>
        </w:r>
        <w:r w:rsidR="00F36670" w:rsidRPr="002D6B12">
          <w:rPr>
            <w:rStyle w:val="a5"/>
            <w:i/>
            <w:color w:val="auto"/>
          </w:rPr>
          <w:t>@</w:t>
        </w:r>
        <w:r w:rsidR="00F36670" w:rsidRPr="002D6B12">
          <w:rPr>
            <w:rStyle w:val="a5"/>
            <w:i/>
            <w:color w:val="auto"/>
            <w:lang w:val="en-US"/>
          </w:rPr>
          <w:t>mail</w:t>
        </w:r>
        <w:r w:rsidR="00F36670" w:rsidRPr="002D6B12">
          <w:rPr>
            <w:rStyle w:val="a5"/>
            <w:i/>
            <w:color w:val="auto"/>
          </w:rPr>
          <w:t>.</w:t>
        </w:r>
        <w:proofErr w:type="spellStart"/>
        <w:r w:rsidR="00F36670" w:rsidRPr="002D6B12">
          <w:rPr>
            <w:rStyle w:val="a5"/>
            <w:i/>
            <w:color w:val="auto"/>
            <w:lang w:val="en-US"/>
          </w:rPr>
          <w:t>ru</w:t>
        </w:r>
        <w:proofErr w:type="spellEnd"/>
      </w:hyperlink>
    </w:p>
    <w:p w:rsidR="00F36670" w:rsidRPr="00587779" w:rsidRDefault="00F36670" w:rsidP="00F36670">
      <w:pPr>
        <w:jc w:val="both"/>
      </w:pPr>
    </w:p>
    <w:p w:rsidR="00677695" w:rsidRPr="00587779" w:rsidRDefault="00AF0724" w:rsidP="00AF0724">
      <w:pPr>
        <w:jc w:val="both"/>
        <w:rPr>
          <w:iCs/>
        </w:rPr>
      </w:pPr>
      <w:r w:rsidRPr="00587779">
        <w:rPr>
          <w:b/>
          <w:bCs/>
          <w:iCs/>
        </w:rPr>
        <w:t>Аннотация</w:t>
      </w:r>
      <w:r w:rsidRPr="00587779">
        <w:rPr>
          <w:bCs/>
          <w:iCs/>
        </w:rPr>
        <w:t>:</w:t>
      </w:r>
      <w:r w:rsidR="00677695" w:rsidRPr="00587779">
        <w:rPr>
          <w:bCs/>
          <w:iCs/>
        </w:rPr>
        <w:t xml:space="preserve"> </w:t>
      </w:r>
      <w:r w:rsidR="00677695" w:rsidRPr="00587779">
        <w:rPr>
          <w:iCs/>
        </w:rPr>
        <w:t>Изучение церебральной структурно-функциональной организации управляющих функций (</w:t>
      </w:r>
      <w:proofErr w:type="spellStart"/>
      <w:r w:rsidR="00677695" w:rsidRPr="00587779">
        <w:rPr>
          <w:iCs/>
        </w:rPr>
        <w:t>executive</w:t>
      </w:r>
      <w:proofErr w:type="spellEnd"/>
      <w:r w:rsidR="00677695" w:rsidRPr="00587779">
        <w:rPr>
          <w:iCs/>
        </w:rPr>
        <w:t xml:space="preserve"> </w:t>
      </w:r>
      <w:proofErr w:type="spellStart"/>
      <w:r w:rsidR="00677695" w:rsidRPr="00587779">
        <w:rPr>
          <w:iCs/>
        </w:rPr>
        <w:t>functions</w:t>
      </w:r>
      <w:proofErr w:type="spellEnd"/>
      <w:r w:rsidR="00677695" w:rsidRPr="00587779">
        <w:rPr>
          <w:iCs/>
        </w:rPr>
        <w:t>) относится к числу актуальных направлений нейрофизиологии. Работа направлена на уточнение вклада правой и левой височных долей в формирование зрительной рабочей памяти.</w:t>
      </w:r>
      <w:r w:rsidR="00677695" w:rsidRPr="00587779">
        <w:t xml:space="preserve"> </w:t>
      </w:r>
      <w:r w:rsidR="00677695" w:rsidRPr="00587779">
        <w:rPr>
          <w:iCs/>
        </w:rPr>
        <w:t xml:space="preserve">В работе проводилось сравнительное исследование функциональных связей мозга по оценке </w:t>
      </w:r>
      <w:proofErr w:type="spellStart"/>
      <w:r w:rsidR="00587779" w:rsidRPr="00587779">
        <w:rPr>
          <w:iCs/>
        </w:rPr>
        <w:t>коннективности</w:t>
      </w:r>
      <w:proofErr w:type="spellEnd"/>
      <w:r w:rsidR="00587779" w:rsidRPr="00587779">
        <w:rPr>
          <w:iCs/>
        </w:rPr>
        <w:t xml:space="preserve"> </w:t>
      </w:r>
      <w:proofErr w:type="spellStart"/>
      <w:r w:rsidR="00587779" w:rsidRPr="00587779">
        <w:rPr>
          <w:iCs/>
        </w:rPr>
        <w:t>фМРТ</w:t>
      </w:r>
      <w:proofErr w:type="spellEnd"/>
      <w:r w:rsidR="00677695" w:rsidRPr="00587779">
        <w:rPr>
          <w:iCs/>
        </w:rPr>
        <w:t>, а также когерентности ЭЭГ. Данные сопоставляли с результатами нейропсихологического тестирования.</w:t>
      </w:r>
    </w:p>
    <w:p w:rsidR="00677695" w:rsidRPr="00587779" w:rsidRDefault="00677695" w:rsidP="00677695">
      <w:pPr>
        <w:autoSpaceDE w:val="0"/>
        <w:autoSpaceDN w:val="0"/>
        <w:adjustRightInd w:val="0"/>
        <w:jc w:val="both"/>
      </w:pPr>
    </w:p>
    <w:p w:rsidR="005B2B4B" w:rsidRPr="00587779" w:rsidRDefault="00677695" w:rsidP="00156FDE">
      <w:pPr>
        <w:autoSpaceDE w:val="0"/>
        <w:autoSpaceDN w:val="0"/>
        <w:adjustRightInd w:val="0"/>
        <w:jc w:val="both"/>
        <w:rPr>
          <w:iCs/>
        </w:rPr>
      </w:pPr>
      <w:r w:rsidRPr="00587779">
        <w:rPr>
          <w:b/>
          <w:bCs/>
          <w:iCs/>
        </w:rPr>
        <w:t>Ключевые</w:t>
      </w:r>
      <w:r w:rsidRPr="00587779">
        <w:rPr>
          <w:bCs/>
          <w:iCs/>
        </w:rPr>
        <w:t xml:space="preserve"> слова: </w:t>
      </w:r>
      <w:r w:rsidRPr="00587779">
        <w:rPr>
          <w:iCs/>
        </w:rPr>
        <w:t xml:space="preserve">управляющие функции; </w:t>
      </w:r>
      <w:proofErr w:type="spellStart"/>
      <w:r w:rsidR="002460C2" w:rsidRPr="00587779">
        <w:rPr>
          <w:iCs/>
        </w:rPr>
        <w:t>коннективность</w:t>
      </w:r>
      <w:proofErr w:type="spellEnd"/>
      <w:r w:rsidR="002460C2" w:rsidRPr="00587779">
        <w:rPr>
          <w:iCs/>
        </w:rPr>
        <w:t>;</w:t>
      </w:r>
      <w:r w:rsidRPr="00587779">
        <w:rPr>
          <w:iCs/>
        </w:rPr>
        <w:t xml:space="preserve"> </w:t>
      </w:r>
      <w:proofErr w:type="spellStart"/>
      <w:r w:rsidRPr="00587779">
        <w:rPr>
          <w:iCs/>
        </w:rPr>
        <w:t>фМРТ</w:t>
      </w:r>
      <w:proofErr w:type="spellEnd"/>
      <w:r w:rsidR="00AC5284" w:rsidRPr="00587779">
        <w:rPr>
          <w:iCs/>
        </w:rPr>
        <w:t>;</w:t>
      </w:r>
      <w:r w:rsidRPr="00587779">
        <w:rPr>
          <w:iCs/>
        </w:rPr>
        <w:t xml:space="preserve"> </w:t>
      </w:r>
      <w:r w:rsidR="00AC5284" w:rsidRPr="00587779">
        <w:rPr>
          <w:iCs/>
        </w:rPr>
        <w:t xml:space="preserve">когерентность </w:t>
      </w:r>
      <w:r w:rsidR="00D9680B" w:rsidRPr="00587779">
        <w:rPr>
          <w:iCs/>
        </w:rPr>
        <w:t>ЭЭГ; нейропсихологическое</w:t>
      </w:r>
      <w:r w:rsidR="00AC5284" w:rsidRPr="00587779">
        <w:rPr>
          <w:iCs/>
        </w:rPr>
        <w:t xml:space="preserve"> тестирование </w:t>
      </w:r>
    </w:p>
    <w:p w:rsidR="005B2B4B" w:rsidRPr="002D6B12" w:rsidRDefault="005B2B4B" w:rsidP="00156FDE">
      <w:pPr>
        <w:autoSpaceDE w:val="0"/>
        <w:autoSpaceDN w:val="0"/>
        <w:adjustRightInd w:val="0"/>
        <w:jc w:val="both"/>
        <w:rPr>
          <w:i/>
          <w:iCs/>
        </w:rPr>
      </w:pPr>
    </w:p>
    <w:p w:rsidR="00F36670" w:rsidRPr="002D6B12" w:rsidRDefault="00F36670" w:rsidP="00156FDE">
      <w:pPr>
        <w:autoSpaceDE w:val="0"/>
        <w:autoSpaceDN w:val="0"/>
        <w:adjustRightInd w:val="0"/>
        <w:jc w:val="both"/>
        <w:rPr>
          <w:i/>
          <w:iCs/>
        </w:rPr>
      </w:pPr>
      <w:r w:rsidRPr="002D6B12">
        <w:t xml:space="preserve">К числу актуальных направлений нейрофизиологии относится изучение церебральной структурно-функциональной организации управляющих функций </w:t>
      </w:r>
      <w:r w:rsidRPr="002D6B12">
        <w:rPr>
          <w:i/>
          <w:iCs/>
        </w:rPr>
        <w:t>(</w:t>
      </w:r>
      <w:proofErr w:type="spellStart"/>
      <w:r w:rsidRPr="002D6B12">
        <w:rPr>
          <w:i/>
          <w:iCs/>
        </w:rPr>
        <w:t>executive</w:t>
      </w:r>
      <w:proofErr w:type="spellEnd"/>
      <w:r w:rsidRPr="002D6B12">
        <w:rPr>
          <w:i/>
          <w:iCs/>
        </w:rPr>
        <w:t xml:space="preserve"> </w:t>
      </w:r>
      <w:proofErr w:type="spellStart"/>
      <w:r w:rsidRPr="002D6B12">
        <w:rPr>
          <w:i/>
          <w:iCs/>
        </w:rPr>
        <w:t>functions</w:t>
      </w:r>
      <w:proofErr w:type="spellEnd"/>
      <w:r w:rsidRPr="002D6B12">
        <w:rPr>
          <w:i/>
          <w:iCs/>
        </w:rPr>
        <w:t>)</w:t>
      </w:r>
      <w:r w:rsidRPr="002D6B12">
        <w:t>, под которыми понимают комплекс процессов, осуществляющих инициацию, планирование, регуляцию и контроль любой целенаправленной деятельности в норме и патологии [</w:t>
      </w:r>
      <w:r w:rsidR="002460C2" w:rsidRPr="002D6B12">
        <w:t>1,</w:t>
      </w:r>
      <w:r w:rsidRPr="002D6B12">
        <w:t xml:space="preserve"> </w:t>
      </w:r>
      <w:r w:rsidR="002460C2" w:rsidRPr="002D6B12">
        <w:t>2, 3]. Обеспечение</w:t>
      </w:r>
      <w:r w:rsidRPr="002D6B12">
        <w:t xml:space="preserve"> управляющих функций (УФ) связывают по большей части с активностью префронтальных отделов мозга</w:t>
      </w:r>
      <w:r w:rsidR="00E95AFE" w:rsidRPr="002D6B12">
        <w:t xml:space="preserve"> [</w:t>
      </w:r>
      <w:r w:rsidR="002460C2" w:rsidRPr="002D6B12">
        <w:t>4</w:t>
      </w:r>
      <w:r w:rsidR="00E95AFE" w:rsidRPr="002D6B12">
        <w:t xml:space="preserve">]. Вместе с тем, </w:t>
      </w:r>
      <w:r w:rsidRPr="002D6B12">
        <w:t>механизмы формирования рабочей памяти (в том числе зрительной)</w:t>
      </w:r>
      <w:r w:rsidR="00E95AFE" w:rsidRPr="002D6B12">
        <w:t xml:space="preserve">, как одного из компонентов УФ, </w:t>
      </w:r>
      <w:r w:rsidRPr="002D6B12">
        <w:t>и причастность к этому височных отделов полушарий являются малоизученными</w:t>
      </w:r>
      <w:r w:rsidRPr="002D6B12">
        <w:rPr>
          <w:bCs/>
        </w:rPr>
        <w:t>.</w:t>
      </w:r>
    </w:p>
    <w:p w:rsidR="005B2B4B" w:rsidRPr="002D6B12" w:rsidRDefault="005B2B4B" w:rsidP="005B2B4B">
      <w:pPr>
        <w:autoSpaceDE w:val="0"/>
        <w:autoSpaceDN w:val="0"/>
        <w:adjustRightInd w:val="0"/>
        <w:jc w:val="both"/>
      </w:pPr>
    </w:p>
    <w:p w:rsidR="005B2B4B" w:rsidRPr="002D6B12" w:rsidRDefault="00F36670" w:rsidP="005B2B4B">
      <w:pPr>
        <w:autoSpaceDE w:val="0"/>
        <w:autoSpaceDN w:val="0"/>
        <w:adjustRightInd w:val="0"/>
        <w:jc w:val="both"/>
      </w:pPr>
      <w:r w:rsidRPr="002D6B12">
        <w:t>Работа направлена на уточнение вклада правой и левой височных долей в формирование зрительной рабочей памяти.</w:t>
      </w:r>
    </w:p>
    <w:p w:rsidR="005B2B4B" w:rsidRPr="002D6B12" w:rsidRDefault="005B2B4B" w:rsidP="005B2B4B">
      <w:pPr>
        <w:autoSpaceDE w:val="0"/>
        <w:autoSpaceDN w:val="0"/>
        <w:adjustRightInd w:val="0"/>
        <w:jc w:val="both"/>
      </w:pPr>
    </w:p>
    <w:p w:rsidR="005B2B4B" w:rsidRPr="002D6B12" w:rsidRDefault="00F36670" w:rsidP="005B2B4B">
      <w:pPr>
        <w:autoSpaceDE w:val="0"/>
        <w:autoSpaceDN w:val="0"/>
        <w:adjustRightInd w:val="0"/>
        <w:jc w:val="both"/>
      </w:pPr>
      <w:r w:rsidRPr="002D6B12">
        <w:rPr>
          <w:b/>
        </w:rPr>
        <w:t>Методика:</w:t>
      </w:r>
      <w:r w:rsidRPr="002D6B12">
        <w:t xml:space="preserve"> Основная группа наблюдений - пациенты с </w:t>
      </w:r>
      <w:proofErr w:type="spellStart"/>
      <w:r w:rsidRPr="002D6B12">
        <w:t>внемозговой</w:t>
      </w:r>
      <w:proofErr w:type="spellEnd"/>
      <w:r w:rsidRPr="002D6B12">
        <w:t xml:space="preserve"> опухолью </w:t>
      </w:r>
      <w:proofErr w:type="spellStart"/>
      <w:r w:rsidRPr="002D6B12">
        <w:t>медиобазальных</w:t>
      </w:r>
      <w:proofErr w:type="spellEnd"/>
      <w:r w:rsidRPr="002D6B12">
        <w:t xml:space="preserve"> отделов правого (n=</w:t>
      </w:r>
      <w:r w:rsidR="00F87C61" w:rsidRPr="002D6B12">
        <w:t>7</w:t>
      </w:r>
      <w:r w:rsidRPr="002D6B12">
        <w:t xml:space="preserve">) и левого (n=7) полушарий головного мозга.  Группа контроля – </w:t>
      </w:r>
      <w:r w:rsidR="00F87C61" w:rsidRPr="002D6B12">
        <w:t xml:space="preserve">9 </w:t>
      </w:r>
      <w:r w:rsidRPr="002D6B12">
        <w:t>здоровых испытуемых.</w:t>
      </w:r>
      <w:r w:rsidR="00E95AFE" w:rsidRPr="002D6B12">
        <w:t xml:space="preserve"> </w:t>
      </w:r>
      <w:r w:rsidR="00AF634F" w:rsidRPr="002D6B12">
        <w:t>В группах</w:t>
      </w:r>
      <w:r w:rsidR="00E95AFE" w:rsidRPr="002D6B12">
        <w:t xml:space="preserve"> </w:t>
      </w:r>
      <w:r w:rsidR="00AF634F" w:rsidRPr="002D6B12">
        <w:t xml:space="preserve">наблюдений </w:t>
      </w:r>
      <w:r w:rsidRPr="002D6B12">
        <w:t xml:space="preserve">проводилось </w:t>
      </w:r>
      <w:r w:rsidR="00334165" w:rsidRPr="002D6B12">
        <w:t xml:space="preserve">сравнительное </w:t>
      </w:r>
      <w:r w:rsidRPr="002D6B12">
        <w:t xml:space="preserve">исследование </w:t>
      </w:r>
      <w:r w:rsidR="00334165" w:rsidRPr="002D6B12">
        <w:t xml:space="preserve">функциональных связей </w:t>
      </w:r>
      <w:r w:rsidR="00A66344" w:rsidRPr="002D6B12">
        <w:t xml:space="preserve">мозга по оценке </w:t>
      </w:r>
      <w:bookmarkStart w:id="0" w:name="_GoBack"/>
      <w:bookmarkEnd w:id="0"/>
      <w:proofErr w:type="spellStart"/>
      <w:r w:rsidR="000F6D57" w:rsidRPr="002D6B12">
        <w:t>коннективности</w:t>
      </w:r>
      <w:proofErr w:type="spellEnd"/>
      <w:r w:rsidR="000F6D57" w:rsidRPr="002D6B12">
        <w:t xml:space="preserve"> </w:t>
      </w:r>
      <w:proofErr w:type="spellStart"/>
      <w:r w:rsidR="000F6D57" w:rsidRPr="002D6B12">
        <w:t>фМРТ</w:t>
      </w:r>
      <w:proofErr w:type="spellEnd"/>
      <w:r w:rsidR="00334165" w:rsidRPr="002D6B12">
        <w:t>, а также</w:t>
      </w:r>
      <w:r w:rsidR="00E95AFE" w:rsidRPr="002D6B12">
        <w:t xml:space="preserve"> </w:t>
      </w:r>
      <w:r w:rsidR="00334165" w:rsidRPr="002D6B12">
        <w:t>когерентности ЭЭГ</w:t>
      </w:r>
      <w:r w:rsidR="00AF634F" w:rsidRPr="002D6B12">
        <w:t>.</w:t>
      </w:r>
      <w:r w:rsidR="00E95AFE" w:rsidRPr="002D6B12">
        <w:t xml:space="preserve"> </w:t>
      </w:r>
      <w:r w:rsidRPr="002D6B12">
        <w:t>Данные сопоставляли с результатами нейропсихологического тестирования.</w:t>
      </w:r>
    </w:p>
    <w:p w:rsidR="00F36670" w:rsidRPr="002D6B12" w:rsidRDefault="00F36670" w:rsidP="005B2B4B">
      <w:pPr>
        <w:autoSpaceDE w:val="0"/>
        <w:autoSpaceDN w:val="0"/>
        <w:adjustRightInd w:val="0"/>
        <w:jc w:val="both"/>
      </w:pPr>
    </w:p>
    <w:p w:rsidR="00E35FFB" w:rsidRPr="002D6B12" w:rsidRDefault="00F36670" w:rsidP="005B2B4B">
      <w:pPr>
        <w:autoSpaceDE w:val="0"/>
        <w:autoSpaceDN w:val="0"/>
        <w:adjustRightInd w:val="0"/>
        <w:jc w:val="both"/>
      </w:pPr>
      <w:r w:rsidRPr="002D6B12">
        <w:rPr>
          <w:b/>
        </w:rPr>
        <w:t>Результаты:</w:t>
      </w:r>
      <w:r w:rsidR="00E11E37" w:rsidRPr="002D6B12">
        <w:t xml:space="preserve"> Сравнительный анализ </w:t>
      </w:r>
      <w:proofErr w:type="spellStart"/>
      <w:r w:rsidR="00E11E37" w:rsidRPr="002D6B12">
        <w:t>КогЭЭГ</w:t>
      </w:r>
      <w:proofErr w:type="spellEnd"/>
      <w:r w:rsidR="00E11E37" w:rsidRPr="002D6B12">
        <w:t xml:space="preserve"> выявил </w:t>
      </w:r>
      <w:proofErr w:type="spellStart"/>
      <w:r w:rsidR="00E11E37" w:rsidRPr="002D6B12">
        <w:t>высокодостоверные</w:t>
      </w:r>
      <w:proofErr w:type="spellEnd"/>
      <w:r w:rsidR="00E11E37" w:rsidRPr="002D6B12">
        <w:t xml:space="preserve"> (р&lt;0,001), диффузные и разнонаправленные</w:t>
      </w:r>
      <w:r w:rsidR="00460B7A" w:rsidRPr="002D6B12">
        <w:t xml:space="preserve"> </w:t>
      </w:r>
      <w:r w:rsidR="00E11E37" w:rsidRPr="002D6B12">
        <w:t xml:space="preserve">отличия от нормы показателей </w:t>
      </w:r>
      <w:proofErr w:type="spellStart"/>
      <w:r w:rsidR="00E11E37" w:rsidRPr="002D6B12">
        <w:t>межцентральных</w:t>
      </w:r>
      <w:proofErr w:type="spellEnd"/>
      <w:r w:rsidR="00E11E37" w:rsidRPr="002D6B12">
        <w:t xml:space="preserve"> </w:t>
      </w:r>
      <w:r w:rsidR="000F6D57" w:rsidRPr="002D6B12">
        <w:t>связей в</w:t>
      </w:r>
      <w:r w:rsidR="00E11E37" w:rsidRPr="002D6B12">
        <w:t xml:space="preserve"> группах пациентов.</w:t>
      </w:r>
      <w:r w:rsidR="00387002" w:rsidRPr="002D6B12">
        <w:t xml:space="preserve"> Общ</w:t>
      </w:r>
      <w:r w:rsidR="007B55FA" w:rsidRPr="002D6B12">
        <w:t>ей</w:t>
      </w:r>
      <w:r w:rsidR="00387002" w:rsidRPr="002D6B12">
        <w:t xml:space="preserve"> для </w:t>
      </w:r>
      <w:r w:rsidR="00460B7A" w:rsidRPr="002D6B12">
        <w:t xml:space="preserve">всех является тенденция </w:t>
      </w:r>
      <w:r w:rsidR="00387002" w:rsidRPr="002D6B12">
        <w:t xml:space="preserve">к ослаблению межполушарных </w:t>
      </w:r>
      <w:proofErr w:type="spellStart"/>
      <w:r w:rsidR="007B55FA" w:rsidRPr="002D6B12">
        <w:t>КогЭЭГ</w:t>
      </w:r>
      <w:proofErr w:type="spellEnd"/>
      <w:r w:rsidR="007B55FA" w:rsidRPr="002D6B12">
        <w:t xml:space="preserve"> </w:t>
      </w:r>
      <w:r w:rsidR="00387002" w:rsidRPr="002D6B12">
        <w:t>наряду</w:t>
      </w:r>
      <w:r w:rsidR="00460B7A" w:rsidRPr="002D6B12">
        <w:t xml:space="preserve"> </w:t>
      </w:r>
      <w:r w:rsidR="007B55FA" w:rsidRPr="002D6B12">
        <w:t xml:space="preserve">с </w:t>
      </w:r>
      <w:r w:rsidR="00387002" w:rsidRPr="002D6B12">
        <w:t xml:space="preserve">патологическим усилением </w:t>
      </w:r>
      <w:proofErr w:type="spellStart"/>
      <w:r w:rsidR="00387002" w:rsidRPr="002D6B12">
        <w:t>внутриполушарных</w:t>
      </w:r>
      <w:proofErr w:type="spellEnd"/>
      <w:r w:rsidR="00387002" w:rsidRPr="002D6B12">
        <w:t>.</w:t>
      </w:r>
      <w:r w:rsidR="00460B7A" w:rsidRPr="002D6B12">
        <w:t xml:space="preserve"> </w:t>
      </w:r>
      <w:r w:rsidR="00F23DEC" w:rsidRPr="002D6B12">
        <w:t>Отмечены</w:t>
      </w:r>
      <w:r w:rsidR="00460B7A" w:rsidRPr="002D6B12">
        <w:t xml:space="preserve"> </w:t>
      </w:r>
      <w:r w:rsidR="00F23DEC" w:rsidRPr="002D6B12">
        <w:t xml:space="preserve">и особенности, сопряженные с </w:t>
      </w:r>
      <w:proofErr w:type="spellStart"/>
      <w:r w:rsidR="00F23DEC" w:rsidRPr="002D6B12">
        <w:t>латерализацией</w:t>
      </w:r>
      <w:proofErr w:type="spellEnd"/>
      <w:r w:rsidR="00F23DEC" w:rsidRPr="002D6B12">
        <w:t xml:space="preserve"> опухоли</w:t>
      </w:r>
      <w:r w:rsidR="006710AA" w:rsidRPr="002D6B12">
        <w:t xml:space="preserve"> и наиболее отчетливые в диапазонах </w:t>
      </w:r>
      <w:r w:rsidR="007B55FA" w:rsidRPr="002D6B12">
        <w:t xml:space="preserve">частот </w:t>
      </w:r>
      <w:r w:rsidR="006710AA" w:rsidRPr="002D6B12">
        <w:t>от дельта до альфа2</w:t>
      </w:r>
      <w:r w:rsidR="00F23DEC" w:rsidRPr="002D6B12">
        <w:t>. Межполушарные связи при</w:t>
      </w:r>
      <w:r w:rsidR="00387002" w:rsidRPr="002D6B12">
        <w:t xml:space="preserve"> </w:t>
      </w:r>
      <w:r w:rsidR="000F6D57" w:rsidRPr="002D6B12">
        <w:t>левостороннем поражении</w:t>
      </w:r>
      <w:r w:rsidR="00387002" w:rsidRPr="002D6B12">
        <w:t xml:space="preserve"> </w:t>
      </w:r>
      <w:r w:rsidR="00F23DEC" w:rsidRPr="002D6B12">
        <w:t xml:space="preserve">ослаблены во всех </w:t>
      </w:r>
      <w:r w:rsidR="006710AA" w:rsidRPr="002D6B12">
        <w:t>регионах</w:t>
      </w:r>
      <w:r w:rsidR="00F23DEC" w:rsidRPr="002D6B12">
        <w:t xml:space="preserve">, а при правостороннем </w:t>
      </w:r>
      <w:r w:rsidR="007B55FA" w:rsidRPr="002D6B12">
        <w:t xml:space="preserve">- </w:t>
      </w:r>
      <w:r w:rsidR="00F23DEC" w:rsidRPr="002D6B12">
        <w:t xml:space="preserve">преимущественно в задних отделах полушарий. </w:t>
      </w:r>
      <w:proofErr w:type="spellStart"/>
      <w:r w:rsidR="00640E6B" w:rsidRPr="002D6B12">
        <w:t>В</w:t>
      </w:r>
      <w:r w:rsidR="00F23DEC" w:rsidRPr="002D6B12">
        <w:t>нутриполушарны</w:t>
      </w:r>
      <w:r w:rsidR="00640E6B" w:rsidRPr="002D6B12">
        <w:t>е</w:t>
      </w:r>
      <w:proofErr w:type="spellEnd"/>
      <w:r w:rsidR="00F23DEC" w:rsidRPr="002D6B12">
        <w:t xml:space="preserve"> </w:t>
      </w:r>
      <w:r w:rsidR="00F23DEC" w:rsidRPr="002D6B12">
        <w:lastRenderedPageBreak/>
        <w:t>связ</w:t>
      </w:r>
      <w:r w:rsidR="00640E6B" w:rsidRPr="002D6B12">
        <w:t>и</w:t>
      </w:r>
      <w:r w:rsidR="00F23DEC" w:rsidRPr="002D6B12">
        <w:t xml:space="preserve"> </w:t>
      </w:r>
      <w:r w:rsidR="00E35FFB" w:rsidRPr="002D6B12">
        <w:t xml:space="preserve">при левосторонней опухоли </w:t>
      </w:r>
      <w:r w:rsidR="00640E6B" w:rsidRPr="002D6B12">
        <w:t>усилены</w:t>
      </w:r>
      <w:r w:rsidR="00E35FFB" w:rsidRPr="002D6B12">
        <w:t xml:space="preserve"> </w:t>
      </w:r>
      <w:r w:rsidR="006710AA" w:rsidRPr="002D6B12">
        <w:t>более асимметрично</w:t>
      </w:r>
      <w:r w:rsidR="00460B7A" w:rsidRPr="002D6B12">
        <w:t xml:space="preserve"> </w:t>
      </w:r>
      <w:r w:rsidR="006710AA" w:rsidRPr="002D6B12">
        <w:t>(</w:t>
      </w:r>
      <w:r w:rsidR="00E35FFB" w:rsidRPr="002D6B12">
        <w:t>во всех</w:t>
      </w:r>
      <w:r w:rsidR="006710AA" w:rsidRPr="002D6B12">
        <w:t xml:space="preserve"> областях</w:t>
      </w:r>
      <w:r w:rsidR="00E35FFB" w:rsidRPr="002D6B12">
        <w:t xml:space="preserve"> «пораженного» полушария</w:t>
      </w:r>
      <w:r w:rsidR="006710AA" w:rsidRPr="002D6B12">
        <w:t xml:space="preserve"> при относительной их</w:t>
      </w:r>
      <w:r w:rsidR="00460B7A" w:rsidRPr="002D6B12">
        <w:t xml:space="preserve"> </w:t>
      </w:r>
      <w:r w:rsidR="006710AA" w:rsidRPr="002D6B12">
        <w:t>сохранности справа)</w:t>
      </w:r>
      <w:r w:rsidR="00E35FFB" w:rsidRPr="002D6B12">
        <w:t>, тогда как при правосторонней</w:t>
      </w:r>
      <w:r w:rsidR="006710AA" w:rsidRPr="002D6B12">
        <w:t xml:space="preserve"> опухоли</w:t>
      </w:r>
      <w:r w:rsidR="00E35FFB" w:rsidRPr="002D6B12">
        <w:t xml:space="preserve"> </w:t>
      </w:r>
      <w:r w:rsidR="006710AA" w:rsidRPr="002D6B12">
        <w:t>–</w:t>
      </w:r>
      <w:r w:rsidR="00E35FFB" w:rsidRPr="002D6B12">
        <w:t xml:space="preserve"> </w:t>
      </w:r>
      <w:r w:rsidR="006710AA" w:rsidRPr="002D6B12">
        <w:t xml:space="preserve">билатерально в передних отделах, не затрагивая </w:t>
      </w:r>
      <w:r w:rsidR="00E35FFB" w:rsidRPr="002D6B12">
        <w:t xml:space="preserve">по большей части </w:t>
      </w:r>
      <w:r w:rsidR="006710AA" w:rsidRPr="002D6B12">
        <w:t>задние</w:t>
      </w:r>
      <w:r w:rsidR="00E35FFB" w:rsidRPr="002D6B12">
        <w:t>.</w:t>
      </w:r>
      <w:r w:rsidR="00AF5D9C" w:rsidRPr="002D6B12">
        <w:t xml:space="preserve"> </w:t>
      </w:r>
      <w:r w:rsidR="00332700" w:rsidRPr="002D6B12">
        <w:t xml:space="preserve">Отклонения от нормы одноименных показателей </w:t>
      </w:r>
      <w:proofErr w:type="spellStart"/>
      <w:r w:rsidR="00332700" w:rsidRPr="002D6B12">
        <w:t>КогЭЭГ</w:t>
      </w:r>
      <w:proofErr w:type="spellEnd"/>
      <w:r w:rsidR="00332700" w:rsidRPr="002D6B12">
        <w:t xml:space="preserve"> при левополушарном поражении варьировали</w:t>
      </w:r>
      <w:r w:rsidR="00460B7A" w:rsidRPr="002D6B12">
        <w:t>сь</w:t>
      </w:r>
      <w:r w:rsidR="00332700" w:rsidRPr="002D6B12">
        <w:t xml:space="preserve"> от 14 до 74% и были больше, чем при правополушарном (7 - 58 </w:t>
      </w:r>
      <w:r w:rsidR="00D9680B" w:rsidRPr="002D6B12">
        <w:t>%)</w:t>
      </w:r>
      <w:r w:rsidR="00332700" w:rsidRPr="002D6B12">
        <w:t xml:space="preserve">. </w:t>
      </w:r>
    </w:p>
    <w:p w:rsidR="005B2B4B" w:rsidRPr="002D6B12" w:rsidRDefault="005B2B4B" w:rsidP="005B2B4B">
      <w:pPr>
        <w:autoSpaceDE w:val="0"/>
        <w:autoSpaceDN w:val="0"/>
        <w:adjustRightInd w:val="0"/>
        <w:jc w:val="both"/>
      </w:pPr>
    </w:p>
    <w:p w:rsidR="0000550A" w:rsidRPr="002D6B12" w:rsidRDefault="00334165" w:rsidP="007506E6">
      <w:pPr>
        <w:autoSpaceDE w:val="0"/>
        <w:autoSpaceDN w:val="0"/>
        <w:adjustRightInd w:val="0"/>
        <w:jc w:val="both"/>
      </w:pPr>
      <w:r w:rsidRPr="002D6B12">
        <w:rPr>
          <w:b/>
        </w:rPr>
        <w:t>Заключение</w:t>
      </w:r>
      <w:r w:rsidR="005B2B4B" w:rsidRPr="002D6B12">
        <w:rPr>
          <w:b/>
        </w:rPr>
        <w:t>:</w:t>
      </w:r>
      <w:r w:rsidR="005B2B4B" w:rsidRPr="002D6B12">
        <w:t xml:space="preserve"> </w:t>
      </w:r>
      <w:r w:rsidR="00A36DDC" w:rsidRPr="002D6B12">
        <w:t xml:space="preserve">Оценка функциональных связей по данным </w:t>
      </w:r>
      <w:proofErr w:type="spellStart"/>
      <w:r w:rsidR="00640E6B" w:rsidRPr="002D6B12">
        <w:t>фМРТ</w:t>
      </w:r>
      <w:proofErr w:type="spellEnd"/>
      <w:r w:rsidR="00640E6B" w:rsidRPr="002D6B12">
        <w:t xml:space="preserve"> и </w:t>
      </w:r>
      <w:proofErr w:type="spellStart"/>
      <w:r w:rsidR="00640E6B" w:rsidRPr="002D6B12">
        <w:t>КогЭЭГ</w:t>
      </w:r>
      <w:proofErr w:type="spellEnd"/>
      <w:r w:rsidR="00640E6B" w:rsidRPr="002D6B12">
        <w:t xml:space="preserve"> </w:t>
      </w:r>
      <w:r w:rsidR="00A36DDC" w:rsidRPr="002D6B12">
        <w:t xml:space="preserve">в состоянии </w:t>
      </w:r>
      <w:r w:rsidR="00D9680B" w:rsidRPr="002D6B12">
        <w:t>покоя показала</w:t>
      </w:r>
      <w:r w:rsidR="00A36DDC" w:rsidRPr="002D6B12">
        <w:t xml:space="preserve">, </w:t>
      </w:r>
      <w:r w:rsidR="00640E6B" w:rsidRPr="002D6B12">
        <w:t>что оба независимых метода демонстрируют сходные топографические</w:t>
      </w:r>
      <w:r w:rsidR="007506E6" w:rsidRPr="002D6B12">
        <w:t xml:space="preserve"> паттерны </w:t>
      </w:r>
      <w:r w:rsidR="00640E6B" w:rsidRPr="002D6B12">
        <w:t>нарушений функциональной</w:t>
      </w:r>
      <w:r w:rsidR="007506E6" w:rsidRPr="002D6B12">
        <w:t xml:space="preserve"> </w:t>
      </w:r>
      <w:r w:rsidR="00640E6B" w:rsidRPr="002D6B12">
        <w:t>активности мозга</w:t>
      </w:r>
      <w:r w:rsidR="00A36DDC" w:rsidRPr="002D6B12">
        <w:t xml:space="preserve"> при опухолевом поражении височной доли.</w:t>
      </w:r>
      <w:r w:rsidR="007506E6" w:rsidRPr="002D6B12">
        <w:t xml:space="preserve"> </w:t>
      </w:r>
      <w:r w:rsidR="0000550A" w:rsidRPr="002D6B12">
        <w:t>Преобладание</w:t>
      </w:r>
      <w:r w:rsidR="00640E6B" w:rsidRPr="002D6B12">
        <w:t xml:space="preserve"> этих нарушений в группе</w:t>
      </w:r>
      <w:r w:rsidR="00A36DDC" w:rsidRPr="002D6B12">
        <w:t xml:space="preserve"> с левосторонним </w:t>
      </w:r>
      <w:r w:rsidR="00587779" w:rsidRPr="002D6B12">
        <w:t>повреждением согласуется</w:t>
      </w:r>
      <w:r w:rsidR="00640E6B" w:rsidRPr="002D6B12">
        <w:t xml:space="preserve"> с </w:t>
      </w:r>
      <w:r w:rsidR="0000550A" w:rsidRPr="002D6B12">
        <w:t>данными нейропсихологического тестирования о наличии у данных больных определенных трудностей при вербальном воспроизведении содержания зрительной памяти.</w:t>
      </w:r>
    </w:p>
    <w:p w:rsidR="0000550A" w:rsidRPr="002D6B12" w:rsidRDefault="0000550A" w:rsidP="007506E6">
      <w:pPr>
        <w:autoSpaceDE w:val="0"/>
        <w:autoSpaceDN w:val="0"/>
        <w:adjustRightInd w:val="0"/>
        <w:jc w:val="both"/>
      </w:pPr>
    </w:p>
    <w:p w:rsidR="005B2B4B" w:rsidRPr="002D6B12" w:rsidRDefault="005B2B4B" w:rsidP="002460C2">
      <w:pPr>
        <w:autoSpaceDE w:val="0"/>
        <w:autoSpaceDN w:val="0"/>
        <w:adjustRightInd w:val="0"/>
        <w:jc w:val="both"/>
      </w:pPr>
      <w:r w:rsidRPr="002D6B12">
        <w:rPr>
          <w:b/>
        </w:rPr>
        <w:t>Литература</w:t>
      </w:r>
    </w:p>
    <w:p w:rsidR="002460C2" w:rsidRPr="002D6B12" w:rsidRDefault="002460C2" w:rsidP="002460C2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lang w:val="en-US"/>
        </w:rPr>
      </w:pPr>
      <w:r w:rsidRPr="002D6B12">
        <w:rPr>
          <w:lang w:val="en-US"/>
        </w:rPr>
        <w:t xml:space="preserve">Miyake A, Friedman NP, Emerson MJ, </w:t>
      </w:r>
      <w:proofErr w:type="spellStart"/>
      <w:r w:rsidRPr="002D6B12">
        <w:rPr>
          <w:lang w:val="en-US"/>
        </w:rPr>
        <w:t>Witzki</w:t>
      </w:r>
      <w:proofErr w:type="spellEnd"/>
      <w:r w:rsidRPr="002D6B12">
        <w:rPr>
          <w:lang w:val="en-US"/>
        </w:rPr>
        <w:t xml:space="preserve"> AH, </w:t>
      </w:r>
      <w:proofErr w:type="spellStart"/>
      <w:r w:rsidRPr="002D6B12">
        <w:rPr>
          <w:lang w:val="en-US"/>
        </w:rPr>
        <w:t>Howerter</w:t>
      </w:r>
      <w:proofErr w:type="spellEnd"/>
      <w:r w:rsidRPr="002D6B12">
        <w:rPr>
          <w:lang w:val="en-US"/>
        </w:rPr>
        <w:t xml:space="preserve"> A, Wager TD. The unity and diversity of executive functions and their contributions to complex "Frontal Lobe" tasks: a latent variable analysis. // </w:t>
      </w:r>
      <w:proofErr w:type="spellStart"/>
      <w:r w:rsidRPr="002D6B12">
        <w:rPr>
          <w:lang w:val="en-US"/>
        </w:rPr>
        <w:t>Cogn</w:t>
      </w:r>
      <w:proofErr w:type="spellEnd"/>
      <w:r w:rsidRPr="002D6B12">
        <w:rPr>
          <w:lang w:val="en-US"/>
        </w:rPr>
        <w:t xml:space="preserve"> Psychol. – 2000 –</w:t>
      </w:r>
      <w:r w:rsidR="00437FD8" w:rsidRPr="002D6B12">
        <w:rPr>
          <w:lang w:val="en-US"/>
        </w:rPr>
        <w:t xml:space="preserve"> V</w:t>
      </w:r>
      <w:r w:rsidRPr="002D6B12">
        <w:rPr>
          <w:lang w:val="en-US"/>
        </w:rPr>
        <w:t xml:space="preserve">ol. 41 </w:t>
      </w:r>
      <w:r w:rsidR="00437FD8" w:rsidRPr="002D6B12">
        <w:rPr>
          <w:lang w:val="en-US"/>
        </w:rPr>
        <w:t>–</w:t>
      </w:r>
      <w:r w:rsidRPr="002D6B12">
        <w:rPr>
          <w:lang w:val="en-US"/>
        </w:rPr>
        <w:t xml:space="preserve"> № 1 –</w:t>
      </w:r>
      <w:r w:rsidR="00437FD8" w:rsidRPr="002D6B12">
        <w:rPr>
          <w:lang w:val="en-US"/>
        </w:rPr>
        <w:t xml:space="preserve"> PP</w:t>
      </w:r>
      <w:r w:rsidRPr="002D6B12">
        <w:rPr>
          <w:lang w:val="en-US"/>
        </w:rPr>
        <w:t xml:space="preserve">. 49-100. </w:t>
      </w:r>
      <w:proofErr w:type="spellStart"/>
      <w:proofErr w:type="gramStart"/>
      <w:r w:rsidRPr="002D6B12">
        <w:rPr>
          <w:lang w:val="en-US"/>
        </w:rPr>
        <w:t>doi</w:t>
      </w:r>
      <w:proofErr w:type="spellEnd"/>
      <w:proofErr w:type="gramEnd"/>
      <w:r w:rsidRPr="002D6B12">
        <w:rPr>
          <w:lang w:val="en-US"/>
        </w:rPr>
        <w:t>: 10.1006/cogp.1999.0734.</w:t>
      </w:r>
    </w:p>
    <w:p w:rsidR="002460C2" w:rsidRPr="002D6B12" w:rsidRDefault="002460C2" w:rsidP="002460C2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lang w:val="en-US"/>
        </w:rPr>
      </w:pPr>
      <w:r w:rsidRPr="002D6B12">
        <w:rPr>
          <w:lang w:val="en-US"/>
        </w:rPr>
        <w:t xml:space="preserve">Diamond A. Executive functions. // </w:t>
      </w:r>
      <w:proofErr w:type="spellStart"/>
      <w:r w:rsidRPr="002D6B12">
        <w:rPr>
          <w:lang w:val="en-US"/>
        </w:rPr>
        <w:t>Annu</w:t>
      </w:r>
      <w:proofErr w:type="spellEnd"/>
      <w:r w:rsidRPr="002D6B12">
        <w:rPr>
          <w:lang w:val="en-US"/>
        </w:rPr>
        <w:t xml:space="preserve"> Rev Psychol. – 2013 –</w:t>
      </w:r>
      <w:r w:rsidR="00437FD8" w:rsidRPr="002D6B12">
        <w:rPr>
          <w:lang w:val="en-US"/>
        </w:rPr>
        <w:t xml:space="preserve"> V</w:t>
      </w:r>
      <w:r w:rsidRPr="002D6B12">
        <w:rPr>
          <w:lang w:val="en-US"/>
        </w:rPr>
        <w:t>ol. 64 –</w:t>
      </w:r>
      <w:r w:rsidR="00437FD8" w:rsidRPr="002D6B12">
        <w:rPr>
          <w:lang w:val="en-US"/>
        </w:rPr>
        <w:t xml:space="preserve"> PP</w:t>
      </w:r>
      <w:r w:rsidRPr="002D6B12">
        <w:rPr>
          <w:lang w:val="en-US"/>
        </w:rPr>
        <w:t xml:space="preserve">. 135-68. </w:t>
      </w:r>
      <w:proofErr w:type="spellStart"/>
      <w:proofErr w:type="gramStart"/>
      <w:r w:rsidRPr="002D6B12">
        <w:rPr>
          <w:lang w:val="en-US"/>
        </w:rPr>
        <w:t>doi</w:t>
      </w:r>
      <w:proofErr w:type="spellEnd"/>
      <w:proofErr w:type="gramEnd"/>
      <w:r w:rsidRPr="002D6B12">
        <w:rPr>
          <w:lang w:val="en-US"/>
        </w:rPr>
        <w:t xml:space="preserve">: 10.1146/annurev-psych-113011-143750. </w:t>
      </w:r>
    </w:p>
    <w:p w:rsidR="002460C2" w:rsidRPr="002D6B12" w:rsidRDefault="002460C2" w:rsidP="002460C2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</w:pPr>
      <w:proofErr w:type="spellStart"/>
      <w:r w:rsidRPr="002D6B12">
        <w:t>Купцова</w:t>
      </w:r>
      <w:proofErr w:type="spellEnd"/>
      <w:r w:rsidRPr="002D6B12">
        <w:t xml:space="preserve"> С.В., Иванова М.В., Петрушевский А.Г., Федина О.Н., Жаворонкова Л.А. Половые различия в способности к переключению зрительного внимания (</w:t>
      </w:r>
      <w:proofErr w:type="spellStart"/>
      <w:r w:rsidRPr="002D6B12">
        <w:t>фМРТ</w:t>
      </w:r>
      <w:proofErr w:type="spellEnd"/>
      <w:r w:rsidRPr="002D6B12">
        <w:t xml:space="preserve">-исследование). // Физиология человека. </w:t>
      </w:r>
      <w:r w:rsidR="00437FD8" w:rsidRPr="002D6B12">
        <w:t xml:space="preserve">– </w:t>
      </w:r>
      <w:r w:rsidRPr="002D6B12">
        <w:t>2015.  – Т. 6 – С. 49–64.</w:t>
      </w:r>
    </w:p>
    <w:p w:rsidR="005B2B4B" w:rsidRPr="002D6B12" w:rsidRDefault="002460C2" w:rsidP="000F6D57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</w:pPr>
      <w:proofErr w:type="spellStart"/>
      <w:r w:rsidRPr="002D6B12">
        <w:t>Лурия</w:t>
      </w:r>
      <w:proofErr w:type="spellEnd"/>
      <w:r w:rsidRPr="002D6B12">
        <w:t xml:space="preserve"> А.Р. Основы нейропсихологии. // М.: Изд-во МГУ </w:t>
      </w:r>
      <w:r w:rsidR="00437FD8" w:rsidRPr="002D6B12">
        <w:t>–</w:t>
      </w:r>
      <w:r w:rsidRPr="002D6B12">
        <w:t xml:space="preserve"> 2002. </w:t>
      </w:r>
      <w:r w:rsidR="00437FD8" w:rsidRPr="002D6B12">
        <w:t>–</w:t>
      </w:r>
      <w:r w:rsidRPr="002D6B12">
        <w:t xml:space="preserve"> 174 с.</w:t>
      </w:r>
    </w:p>
    <w:p w:rsidR="0000550A" w:rsidRPr="000F6D57" w:rsidRDefault="0000550A" w:rsidP="00F36670">
      <w:pPr>
        <w:autoSpaceDE w:val="0"/>
        <w:autoSpaceDN w:val="0"/>
        <w:adjustRightInd w:val="0"/>
        <w:rPr>
          <w:b/>
        </w:rPr>
      </w:pPr>
    </w:p>
    <w:p w:rsidR="00AF0724" w:rsidRPr="002D6B12" w:rsidRDefault="00AF0724" w:rsidP="00AF0724">
      <w:pPr>
        <w:pStyle w:val="a3"/>
        <w:widowControl w:val="0"/>
        <w:rPr>
          <w:sz w:val="24"/>
          <w:szCs w:val="24"/>
          <w:lang w:val="en-US"/>
        </w:rPr>
      </w:pPr>
      <w:r w:rsidRPr="002D6B12">
        <w:rPr>
          <w:sz w:val="24"/>
          <w:szCs w:val="24"/>
          <w:lang w:val="en-US"/>
        </w:rPr>
        <w:t xml:space="preserve">ANALYSIS OF THE FUNCTIONAL CONNECTIONS BY EEG AND fMRI IN THE BRAIN OF PATIENTS WITH MENINGIOMAS OF THE MEDIOBASAL DEPARTMENTS </w:t>
      </w:r>
    </w:p>
    <w:p w:rsidR="00AF0724" w:rsidRPr="002D6B12" w:rsidRDefault="00AF0724" w:rsidP="00AF0724">
      <w:pPr>
        <w:pStyle w:val="a3"/>
        <w:widowControl w:val="0"/>
        <w:rPr>
          <w:sz w:val="24"/>
          <w:szCs w:val="24"/>
          <w:lang w:val="en-US"/>
        </w:rPr>
      </w:pPr>
    </w:p>
    <w:p w:rsidR="00AF0724" w:rsidRPr="002D6B12" w:rsidRDefault="00AF0724" w:rsidP="002D6B12">
      <w:pPr>
        <w:pStyle w:val="a3"/>
        <w:widowControl w:val="0"/>
        <w:rPr>
          <w:sz w:val="24"/>
          <w:szCs w:val="24"/>
          <w:lang w:val="en-US"/>
        </w:rPr>
      </w:pPr>
      <w:proofErr w:type="spellStart"/>
      <w:r w:rsidRPr="002D6B12">
        <w:rPr>
          <w:sz w:val="24"/>
          <w:szCs w:val="24"/>
          <w:lang w:val="en-US"/>
        </w:rPr>
        <w:t>K</w:t>
      </w:r>
      <w:r w:rsidR="002D6B12" w:rsidRPr="002D6B12">
        <w:rPr>
          <w:sz w:val="24"/>
          <w:szCs w:val="24"/>
          <w:lang w:val="en-US"/>
        </w:rPr>
        <w:t>ova</w:t>
      </w:r>
      <w:r w:rsidRPr="002D6B12">
        <w:rPr>
          <w:sz w:val="24"/>
          <w:szCs w:val="24"/>
          <w:lang w:val="en-US"/>
        </w:rPr>
        <w:t>leva</w:t>
      </w:r>
      <w:proofErr w:type="spellEnd"/>
      <w:r w:rsidRPr="002D6B12">
        <w:rPr>
          <w:sz w:val="24"/>
          <w:szCs w:val="24"/>
          <w:lang w:val="en-US"/>
        </w:rPr>
        <w:t xml:space="preserve"> A.</w:t>
      </w:r>
      <w:r w:rsidR="002D6B12" w:rsidRPr="002D6B12">
        <w:rPr>
          <w:sz w:val="24"/>
          <w:szCs w:val="24"/>
          <w:lang w:val="en-US"/>
        </w:rPr>
        <w:t xml:space="preserve"> </w:t>
      </w:r>
      <w:r w:rsidRPr="002D6B12">
        <w:rPr>
          <w:sz w:val="24"/>
          <w:szCs w:val="24"/>
          <w:lang w:val="en-US"/>
        </w:rPr>
        <w:t>Yu.</w:t>
      </w:r>
      <w:r w:rsidR="000F6D57">
        <w:rPr>
          <w:i/>
          <w:sz w:val="24"/>
          <w:szCs w:val="24"/>
          <w:vertAlign w:val="superscript"/>
          <w:lang w:val="en-US"/>
        </w:rPr>
        <w:t>1</w:t>
      </w:r>
      <w:r w:rsidRPr="002D6B12">
        <w:rPr>
          <w:sz w:val="24"/>
          <w:szCs w:val="24"/>
          <w:lang w:val="en-US"/>
        </w:rPr>
        <w:t>,</w:t>
      </w:r>
      <w:r w:rsidR="002D6B12" w:rsidRPr="002D6B12">
        <w:rPr>
          <w:sz w:val="24"/>
          <w:szCs w:val="24"/>
          <w:lang w:val="en-US"/>
        </w:rPr>
        <w:t xml:space="preserve"> </w:t>
      </w:r>
      <w:proofErr w:type="spellStart"/>
      <w:r w:rsidRPr="002D6B12">
        <w:rPr>
          <w:sz w:val="24"/>
          <w:szCs w:val="24"/>
          <w:lang w:val="en-US"/>
        </w:rPr>
        <w:t>S</w:t>
      </w:r>
      <w:r w:rsidR="002D6B12" w:rsidRPr="002D6B12">
        <w:rPr>
          <w:sz w:val="24"/>
          <w:szCs w:val="24"/>
          <w:lang w:val="en-US"/>
        </w:rPr>
        <w:t>kripkin</w:t>
      </w:r>
      <w:proofErr w:type="spellEnd"/>
      <w:r w:rsidRPr="002D6B12">
        <w:rPr>
          <w:sz w:val="24"/>
          <w:szCs w:val="24"/>
          <w:lang w:val="en-US"/>
        </w:rPr>
        <w:t xml:space="preserve"> Yu.V.²,</w:t>
      </w:r>
      <w:r w:rsidR="002D6B12" w:rsidRPr="002D6B12">
        <w:rPr>
          <w:sz w:val="24"/>
          <w:szCs w:val="24"/>
          <w:lang w:val="en-US"/>
        </w:rPr>
        <w:t xml:space="preserve"> </w:t>
      </w:r>
      <w:proofErr w:type="spellStart"/>
      <w:r w:rsidR="002D6B12" w:rsidRPr="002D6B12">
        <w:rPr>
          <w:sz w:val="24"/>
          <w:szCs w:val="24"/>
          <w:lang w:val="en-US"/>
        </w:rPr>
        <w:t>Petrova</w:t>
      </w:r>
      <w:proofErr w:type="spellEnd"/>
      <w:r w:rsidRPr="002D6B12">
        <w:rPr>
          <w:sz w:val="24"/>
          <w:szCs w:val="24"/>
          <w:lang w:val="en-US"/>
        </w:rPr>
        <w:t xml:space="preserve"> M.Yu.</w:t>
      </w:r>
      <w:r w:rsidR="00437FD8" w:rsidRPr="002D6B12">
        <w:rPr>
          <w:i/>
          <w:sz w:val="24"/>
          <w:szCs w:val="24"/>
          <w:vertAlign w:val="superscript"/>
          <w:lang w:val="en-US"/>
        </w:rPr>
        <w:t>1</w:t>
      </w:r>
    </w:p>
    <w:p w:rsidR="00AF0724" w:rsidRPr="002D6B12" w:rsidRDefault="00AF0724" w:rsidP="00AF0724">
      <w:pPr>
        <w:pStyle w:val="a3"/>
        <w:widowControl w:val="0"/>
        <w:rPr>
          <w:sz w:val="24"/>
          <w:szCs w:val="24"/>
          <w:lang w:val="en-US"/>
        </w:rPr>
      </w:pPr>
    </w:p>
    <w:p w:rsidR="00AF0724" w:rsidRPr="002D6B12" w:rsidRDefault="00AF0724" w:rsidP="00AF0724">
      <w:pPr>
        <w:pStyle w:val="a3"/>
        <w:widowControl w:val="0"/>
        <w:rPr>
          <w:b w:val="0"/>
          <w:i/>
          <w:sz w:val="24"/>
          <w:szCs w:val="24"/>
          <w:lang w:val="en-US"/>
        </w:rPr>
      </w:pPr>
      <w:r w:rsidRPr="002D6B12">
        <w:rPr>
          <w:b w:val="0"/>
          <w:i/>
          <w:sz w:val="24"/>
          <w:szCs w:val="24"/>
          <w:vertAlign w:val="superscript"/>
          <w:lang w:val="en-US"/>
        </w:rPr>
        <w:t>1</w:t>
      </w:r>
      <w:r w:rsidRPr="002D6B12">
        <w:rPr>
          <w:b w:val="0"/>
          <w:i/>
          <w:sz w:val="24"/>
          <w:szCs w:val="24"/>
          <w:lang w:val="en-US"/>
        </w:rPr>
        <w:t xml:space="preserve"> Institute of Higher Nervous Activity and Neurophysiology RAS, Moscow, Russia</w:t>
      </w:r>
    </w:p>
    <w:p w:rsidR="00AF0724" w:rsidRPr="002D6B12" w:rsidRDefault="00AF0724" w:rsidP="00AF0724">
      <w:pPr>
        <w:pStyle w:val="a3"/>
        <w:widowControl w:val="0"/>
        <w:rPr>
          <w:b w:val="0"/>
          <w:i/>
          <w:sz w:val="24"/>
          <w:szCs w:val="24"/>
          <w:lang w:val="en-US"/>
        </w:rPr>
      </w:pPr>
      <w:proofErr w:type="gramStart"/>
      <w:r w:rsidRPr="002D6B12">
        <w:rPr>
          <w:b w:val="0"/>
          <w:i/>
          <w:sz w:val="24"/>
          <w:szCs w:val="24"/>
          <w:vertAlign w:val="superscript"/>
          <w:lang w:val="en-US"/>
        </w:rPr>
        <w:t>2</w:t>
      </w:r>
      <w:proofErr w:type="gramEnd"/>
      <w:r w:rsidRPr="002D6B12">
        <w:rPr>
          <w:b w:val="0"/>
          <w:i/>
          <w:sz w:val="24"/>
          <w:szCs w:val="24"/>
          <w:vertAlign w:val="superscript"/>
          <w:lang w:val="en-US"/>
        </w:rPr>
        <w:t xml:space="preserve"> </w:t>
      </w:r>
      <w:r w:rsidRPr="002D6B12">
        <w:rPr>
          <w:b w:val="0"/>
          <w:i/>
          <w:sz w:val="24"/>
          <w:szCs w:val="24"/>
          <w:lang w:val="en-US"/>
        </w:rPr>
        <w:t xml:space="preserve">National Medical Research Center of Neurosurgery named after Academician N.N. </w:t>
      </w:r>
      <w:proofErr w:type="spellStart"/>
      <w:r w:rsidRPr="002D6B12">
        <w:rPr>
          <w:b w:val="0"/>
          <w:i/>
          <w:sz w:val="24"/>
          <w:szCs w:val="24"/>
          <w:lang w:val="en-US"/>
        </w:rPr>
        <w:t>Burdenko</w:t>
      </w:r>
      <w:proofErr w:type="spellEnd"/>
      <w:r w:rsidRPr="002D6B12">
        <w:rPr>
          <w:b w:val="0"/>
          <w:i/>
          <w:sz w:val="24"/>
          <w:szCs w:val="24"/>
          <w:lang w:val="en-US"/>
        </w:rPr>
        <w:t xml:space="preserve">, Ministry of </w:t>
      </w:r>
      <w:r w:rsidR="000F6D57" w:rsidRPr="002D6B12">
        <w:rPr>
          <w:b w:val="0"/>
          <w:i/>
          <w:sz w:val="24"/>
          <w:szCs w:val="24"/>
          <w:lang w:val="en-US"/>
        </w:rPr>
        <w:t>Health,</w:t>
      </w:r>
      <w:r w:rsidRPr="002D6B12">
        <w:rPr>
          <w:b w:val="0"/>
          <w:i/>
          <w:sz w:val="24"/>
          <w:szCs w:val="24"/>
          <w:lang w:val="en-US"/>
        </w:rPr>
        <w:t xml:space="preserve"> Moscow, Russia</w:t>
      </w:r>
    </w:p>
    <w:p w:rsidR="00AF0724" w:rsidRPr="002D6B12" w:rsidRDefault="00AF0724" w:rsidP="00AF0724">
      <w:pPr>
        <w:pStyle w:val="a3"/>
        <w:widowControl w:val="0"/>
        <w:rPr>
          <w:b w:val="0"/>
          <w:i/>
          <w:sz w:val="24"/>
          <w:szCs w:val="24"/>
          <w:lang w:val="en-US"/>
        </w:rPr>
      </w:pPr>
    </w:p>
    <w:p w:rsidR="00AF0724" w:rsidRPr="00587779" w:rsidRDefault="00AF0724" w:rsidP="00AF0724">
      <w:pPr>
        <w:jc w:val="both"/>
        <w:rPr>
          <w:bCs/>
          <w:iCs/>
          <w:lang w:val="en-US"/>
        </w:rPr>
      </w:pPr>
      <w:r w:rsidRPr="00587779">
        <w:rPr>
          <w:b/>
          <w:bCs/>
          <w:iCs/>
          <w:lang w:val="en-US"/>
        </w:rPr>
        <w:t xml:space="preserve">Abstract: </w:t>
      </w:r>
      <w:r w:rsidRPr="00587779">
        <w:rPr>
          <w:bCs/>
          <w:iCs/>
          <w:lang w:val="en-US"/>
        </w:rPr>
        <w:t xml:space="preserve">The study of the cerebral structural and functional organization of executive functions is one of the topical areas of neurophysiology. The work </w:t>
      </w:r>
      <w:proofErr w:type="gramStart"/>
      <w:r w:rsidRPr="00587779">
        <w:rPr>
          <w:bCs/>
          <w:iCs/>
          <w:lang w:val="en-US"/>
        </w:rPr>
        <w:t>is aimed</w:t>
      </w:r>
      <w:proofErr w:type="gramEnd"/>
      <w:r w:rsidRPr="00587779">
        <w:rPr>
          <w:bCs/>
          <w:iCs/>
          <w:lang w:val="en-US"/>
        </w:rPr>
        <w:t xml:space="preserve"> at clarifying the contribution of the right and left temporal lobes to the formation of visual working memory. The work carried out a comparative study of the functional connections of the brain to assess the connectivity of fMRI, as well as the coherence of the EEG. The data </w:t>
      </w:r>
      <w:proofErr w:type="gramStart"/>
      <w:r w:rsidRPr="00587779">
        <w:rPr>
          <w:bCs/>
          <w:iCs/>
          <w:lang w:val="en-US"/>
        </w:rPr>
        <w:t>were compared</w:t>
      </w:r>
      <w:proofErr w:type="gramEnd"/>
      <w:r w:rsidRPr="00587779">
        <w:rPr>
          <w:bCs/>
          <w:iCs/>
          <w:lang w:val="en-US"/>
        </w:rPr>
        <w:t xml:space="preserve"> with the results of neuropsychological testing.</w:t>
      </w:r>
    </w:p>
    <w:p w:rsidR="00AF0724" w:rsidRPr="00587779" w:rsidRDefault="00AF0724" w:rsidP="00AF0724">
      <w:pPr>
        <w:jc w:val="both"/>
        <w:rPr>
          <w:b/>
          <w:bCs/>
          <w:iCs/>
          <w:lang w:val="en-US"/>
        </w:rPr>
      </w:pPr>
    </w:p>
    <w:p w:rsidR="00AF0724" w:rsidRPr="00587779" w:rsidRDefault="00AF0724" w:rsidP="00AF0724">
      <w:pPr>
        <w:jc w:val="both"/>
        <w:rPr>
          <w:b/>
          <w:bCs/>
          <w:iCs/>
          <w:lang w:val="en-US"/>
        </w:rPr>
      </w:pPr>
      <w:r w:rsidRPr="00587779">
        <w:rPr>
          <w:b/>
          <w:bCs/>
          <w:iCs/>
          <w:lang w:val="en-US"/>
        </w:rPr>
        <w:t xml:space="preserve">Key words: </w:t>
      </w:r>
      <w:r w:rsidRPr="00587779">
        <w:rPr>
          <w:bCs/>
          <w:iCs/>
          <w:lang w:val="en-US"/>
        </w:rPr>
        <w:t>executive functions; connectivity; fMRI; EEG coherence; neuropsychological testing</w:t>
      </w:r>
    </w:p>
    <w:sectPr w:rsidR="00AF0724" w:rsidRPr="00587779" w:rsidSect="00587779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770554"/>
    <w:multiLevelType w:val="hybridMultilevel"/>
    <w:tmpl w:val="184EC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670"/>
    <w:rsid w:val="0000060D"/>
    <w:rsid w:val="00000703"/>
    <w:rsid w:val="00000737"/>
    <w:rsid w:val="000008CA"/>
    <w:rsid w:val="00004D8C"/>
    <w:rsid w:val="0000550A"/>
    <w:rsid w:val="000056FB"/>
    <w:rsid w:val="0000582C"/>
    <w:rsid w:val="00005CD9"/>
    <w:rsid w:val="00005DC7"/>
    <w:rsid w:val="000065D5"/>
    <w:rsid w:val="000073D0"/>
    <w:rsid w:val="000074DD"/>
    <w:rsid w:val="00007B2D"/>
    <w:rsid w:val="00010F12"/>
    <w:rsid w:val="0001149B"/>
    <w:rsid w:val="0001196F"/>
    <w:rsid w:val="00013FDF"/>
    <w:rsid w:val="00014005"/>
    <w:rsid w:val="000141C1"/>
    <w:rsid w:val="00014469"/>
    <w:rsid w:val="0001564F"/>
    <w:rsid w:val="00015A40"/>
    <w:rsid w:val="00016B2D"/>
    <w:rsid w:val="00016D88"/>
    <w:rsid w:val="000179B4"/>
    <w:rsid w:val="00017D43"/>
    <w:rsid w:val="00017D56"/>
    <w:rsid w:val="000201AA"/>
    <w:rsid w:val="00020650"/>
    <w:rsid w:val="0002104E"/>
    <w:rsid w:val="00022BCD"/>
    <w:rsid w:val="000248B7"/>
    <w:rsid w:val="000249C4"/>
    <w:rsid w:val="000252B3"/>
    <w:rsid w:val="00025A1A"/>
    <w:rsid w:val="000262B9"/>
    <w:rsid w:val="0002677C"/>
    <w:rsid w:val="00027047"/>
    <w:rsid w:val="000276DF"/>
    <w:rsid w:val="000318A3"/>
    <w:rsid w:val="00031BB6"/>
    <w:rsid w:val="00031BB9"/>
    <w:rsid w:val="00032724"/>
    <w:rsid w:val="000330DB"/>
    <w:rsid w:val="00033523"/>
    <w:rsid w:val="000335B0"/>
    <w:rsid w:val="000335D0"/>
    <w:rsid w:val="00033EC7"/>
    <w:rsid w:val="000351C0"/>
    <w:rsid w:val="00035A48"/>
    <w:rsid w:val="00036A98"/>
    <w:rsid w:val="00036C55"/>
    <w:rsid w:val="00036F3B"/>
    <w:rsid w:val="000374C6"/>
    <w:rsid w:val="0003773C"/>
    <w:rsid w:val="00037F86"/>
    <w:rsid w:val="0004172D"/>
    <w:rsid w:val="00041E1E"/>
    <w:rsid w:val="00042FBC"/>
    <w:rsid w:val="000435E5"/>
    <w:rsid w:val="00043A7F"/>
    <w:rsid w:val="00043C21"/>
    <w:rsid w:val="0004478E"/>
    <w:rsid w:val="00044A13"/>
    <w:rsid w:val="00045608"/>
    <w:rsid w:val="00045625"/>
    <w:rsid w:val="000463FC"/>
    <w:rsid w:val="00046ECE"/>
    <w:rsid w:val="000470B5"/>
    <w:rsid w:val="0004726D"/>
    <w:rsid w:val="000473A6"/>
    <w:rsid w:val="0004784C"/>
    <w:rsid w:val="00047FCF"/>
    <w:rsid w:val="00051FF9"/>
    <w:rsid w:val="000521AA"/>
    <w:rsid w:val="00052A99"/>
    <w:rsid w:val="0005378A"/>
    <w:rsid w:val="000546D1"/>
    <w:rsid w:val="00054BF5"/>
    <w:rsid w:val="00054D0D"/>
    <w:rsid w:val="000556DF"/>
    <w:rsid w:val="00055D9D"/>
    <w:rsid w:val="00055FEA"/>
    <w:rsid w:val="00056602"/>
    <w:rsid w:val="0005681D"/>
    <w:rsid w:val="00056B82"/>
    <w:rsid w:val="000572FB"/>
    <w:rsid w:val="00057A1A"/>
    <w:rsid w:val="00057D6B"/>
    <w:rsid w:val="000605CE"/>
    <w:rsid w:val="00060D5A"/>
    <w:rsid w:val="00060F63"/>
    <w:rsid w:val="00061196"/>
    <w:rsid w:val="00061738"/>
    <w:rsid w:val="00061902"/>
    <w:rsid w:val="00061ACA"/>
    <w:rsid w:val="00061FFF"/>
    <w:rsid w:val="00062343"/>
    <w:rsid w:val="00064541"/>
    <w:rsid w:val="000649BC"/>
    <w:rsid w:val="00064DE3"/>
    <w:rsid w:val="00064F70"/>
    <w:rsid w:val="00065078"/>
    <w:rsid w:val="00065C7B"/>
    <w:rsid w:val="00066189"/>
    <w:rsid w:val="000664E8"/>
    <w:rsid w:val="0006673D"/>
    <w:rsid w:val="000669E6"/>
    <w:rsid w:val="00066D30"/>
    <w:rsid w:val="00067758"/>
    <w:rsid w:val="00067C3D"/>
    <w:rsid w:val="00067F73"/>
    <w:rsid w:val="00071181"/>
    <w:rsid w:val="00071AB8"/>
    <w:rsid w:val="00071B8A"/>
    <w:rsid w:val="000726A9"/>
    <w:rsid w:val="00072D39"/>
    <w:rsid w:val="000730F0"/>
    <w:rsid w:val="000738E6"/>
    <w:rsid w:val="0007435A"/>
    <w:rsid w:val="00075251"/>
    <w:rsid w:val="00075A55"/>
    <w:rsid w:val="00075F12"/>
    <w:rsid w:val="0007605A"/>
    <w:rsid w:val="000764A4"/>
    <w:rsid w:val="000774C4"/>
    <w:rsid w:val="00077CDE"/>
    <w:rsid w:val="00081846"/>
    <w:rsid w:val="000838CA"/>
    <w:rsid w:val="00084122"/>
    <w:rsid w:val="000841EB"/>
    <w:rsid w:val="00084BFD"/>
    <w:rsid w:val="0008578A"/>
    <w:rsid w:val="000861C0"/>
    <w:rsid w:val="00086370"/>
    <w:rsid w:val="00086998"/>
    <w:rsid w:val="00086E4A"/>
    <w:rsid w:val="000871CD"/>
    <w:rsid w:val="0008720C"/>
    <w:rsid w:val="000907A1"/>
    <w:rsid w:val="0009157A"/>
    <w:rsid w:val="000918F6"/>
    <w:rsid w:val="0009214F"/>
    <w:rsid w:val="000927B7"/>
    <w:rsid w:val="00093D29"/>
    <w:rsid w:val="000940F7"/>
    <w:rsid w:val="000944F0"/>
    <w:rsid w:val="00094835"/>
    <w:rsid w:val="00094D97"/>
    <w:rsid w:val="0009512F"/>
    <w:rsid w:val="000953EF"/>
    <w:rsid w:val="000954CF"/>
    <w:rsid w:val="00095FFA"/>
    <w:rsid w:val="0009601D"/>
    <w:rsid w:val="000A2301"/>
    <w:rsid w:val="000A2790"/>
    <w:rsid w:val="000A36BB"/>
    <w:rsid w:val="000A3DFA"/>
    <w:rsid w:val="000A4207"/>
    <w:rsid w:val="000A4430"/>
    <w:rsid w:val="000A44D6"/>
    <w:rsid w:val="000A4A19"/>
    <w:rsid w:val="000A5DD1"/>
    <w:rsid w:val="000A5E4E"/>
    <w:rsid w:val="000A6180"/>
    <w:rsid w:val="000A6A7F"/>
    <w:rsid w:val="000B18EB"/>
    <w:rsid w:val="000B1C4F"/>
    <w:rsid w:val="000B2009"/>
    <w:rsid w:val="000B2825"/>
    <w:rsid w:val="000B3204"/>
    <w:rsid w:val="000B32E0"/>
    <w:rsid w:val="000B3886"/>
    <w:rsid w:val="000B3A1E"/>
    <w:rsid w:val="000B3E03"/>
    <w:rsid w:val="000B4410"/>
    <w:rsid w:val="000B4425"/>
    <w:rsid w:val="000B447F"/>
    <w:rsid w:val="000B4E1E"/>
    <w:rsid w:val="000B4FBA"/>
    <w:rsid w:val="000B515B"/>
    <w:rsid w:val="000B567F"/>
    <w:rsid w:val="000B6023"/>
    <w:rsid w:val="000B672E"/>
    <w:rsid w:val="000B6B73"/>
    <w:rsid w:val="000B6EE6"/>
    <w:rsid w:val="000B6F6D"/>
    <w:rsid w:val="000C006F"/>
    <w:rsid w:val="000C0F61"/>
    <w:rsid w:val="000C22B2"/>
    <w:rsid w:val="000C289A"/>
    <w:rsid w:val="000C33D2"/>
    <w:rsid w:val="000C3857"/>
    <w:rsid w:val="000C3BEE"/>
    <w:rsid w:val="000C3E47"/>
    <w:rsid w:val="000C4638"/>
    <w:rsid w:val="000C4A0F"/>
    <w:rsid w:val="000C4C23"/>
    <w:rsid w:val="000C560B"/>
    <w:rsid w:val="000C6110"/>
    <w:rsid w:val="000C627B"/>
    <w:rsid w:val="000C6AEB"/>
    <w:rsid w:val="000C6FA5"/>
    <w:rsid w:val="000C72FC"/>
    <w:rsid w:val="000C7B4F"/>
    <w:rsid w:val="000D0660"/>
    <w:rsid w:val="000D16D8"/>
    <w:rsid w:val="000D1E04"/>
    <w:rsid w:val="000D2310"/>
    <w:rsid w:val="000D2C0A"/>
    <w:rsid w:val="000D2C8A"/>
    <w:rsid w:val="000D30D5"/>
    <w:rsid w:val="000D31EA"/>
    <w:rsid w:val="000D3E0F"/>
    <w:rsid w:val="000D4270"/>
    <w:rsid w:val="000D49F2"/>
    <w:rsid w:val="000D4D10"/>
    <w:rsid w:val="000D5403"/>
    <w:rsid w:val="000D78CE"/>
    <w:rsid w:val="000D7C95"/>
    <w:rsid w:val="000E0A20"/>
    <w:rsid w:val="000E0C3A"/>
    <w:rsid w:val="000E1807"/>
    <w:rsid w:val="000E1A93"/>
    <w:rsid w:val="000E259C"/>
    <w:rsid w:val="000E2A64"/>
    <w:rsid w:val="000E2A6F"/>
    <w:rsid w:val="000E4683"/>
    <w:rsid w:val="000E5569"/>
    <w:rsid w:val="000E728D"/>
    <w:rsid w:val="000E758C"/>
    <w:rsid w:val="000E7BD1"/>
    <w:rsid w:val="000E7F8F"/>
    <w:rsid w:val="000F01D2"/>
    <w:rsid w:val="000F13A0"/>
    <w:rsid w:val="000F23DC"/>
    <w:rsid w:val="000F2FA4"/>
    <w:rsid w:val="000F388D"/>
    <w:rsid w:val="000F3ABD"/>
    <w:rsid w:val="000F3EE2"/>
    <w:rsid w:val="000F3F6D"/>
    <w:rsid w:val="000F3FF6"/>
    <w:rsid w:val="000F4C72"/>
    <w:rsid w:val="000F59AC"/>
    <w:rsid w:val="000F60D6"/>
    <w:rsid w:val="000F6450"/>
    <w:rsid w:val="000F6D57"/>
    <w:rsid w:val="000F73AE"/>
    <w:rsid w:val="00100558"/>
    <w:rsid w:val="001005BB"/>
    <w:rsid w:val="001010A9"/>
    <w:rsid w:val="0010166C"/>
    <w:rsid w:val="00101AF6"/>
    <w:rsid w:val="00101BBF"/>
    <w:rsid w:val="00103735"/>
    <w:rsid w:val="00103B9A"/>
    <w:rsid w:val="00103C08"/>
    <w:rsid w:val="00104921"/>
    <w:rsid w:val="0010492E"/>
    <w:rsid w:val="00104C68"/>
    <w:rsid w:val="00106A27"/>
    <w:rsid w:val="00106DDE"/>
    <w:rsid w:val="00107426"/>
    <w:rsid w:val="00107E55"/>
    <w:rsid w:val="00110746"/>
    <w:rsid w:val="00110A09"/>
    <w:rsid w:val="00110B20"/>
    <w:rsid w:val="0011181E"/>
    <w:rsid w:val="0011220A"/>
    <w:rsid w:val="001122D4"/>
    <w:rsid w:val="0011299C"/>
    <w:rsid w:val="00112CCD"/>
    <w:rsid w:val="001131E8"/>
    <w:rsid w:val="00113725"/>
    <w:rsid w:val="00113C24"/>
    <w:rsid w:val="00113C99"/>
    <w:rsid w:val="00113E7A"/>
    <w:rsid w:val="00115668"/>
    <w:rsid w:val="00115872"/>
    <w:rsid w:val="00115EC3"/>
    <w:rsid w:val="0011604E"/>
    <w:rsid w:val="0011740B"/>
    <w:rsid w:val="00117CAE"/>
    <w:rsid w:val="0012036E"/>
    <w:rsid w:val="00121B9F"/>
    <w:rsid w:val="001227E2"/>
    <w:rsid w:val="00122CD6"/>
    <w:rsid w:val="00122D80"/>
    <w:rsid w:val="00123494"/>
    <w:rsid w:val="00123A1C"/>
    <w:rsid w:val="0012465E"/>
    <w:rsid w:val="00124AF3"/>
    <w:rsid w:val="00124BAC"/>
    <w:rsid w:val="00124F45"/>
    <w:rsid w:val="00125823"/>
    <w:rsid w:val="0012661E"/>
    <w:rsid w:val="00127559"/>
    <w:rsid w:val="00127DC9"/>
    <w:rsid w:val="0013017D"/>
    <w:rsid w:val="001307A2"/>
    <w:rsid w:val="001310ED"/>
    <w:rsid w:val="0013117A"/>
    <w:rsid w:val="00131942"/>
    <w:rsid w:val="00131FDA"/>
    <w:rsid w:val="00132025"/>
    <w:rsid w:val="0013214A"/>
    <w:rsid w:val="00133101"/>
    <w:rsid w:val="00133792"/>
    <w:rsid w:val="001338DD"/>
    <w:rsid w:val="00133941"/>
    <w:rsid w:val="00133A03"/>
    <w:rsid w:val="00134715"/>
    <w:rsid w:val="00134848"/>
    <w:rsid w:val="0013496B"/>
    <w:rsid w:val="001349C4"/>
    <w:rsid w:val="00134D95"/>
    <w:rsid w:val="001350A7"/>
    <w:rsid w:val="001351C6"/>
    <w:rsid w:val="00135B6A"/>
    <w:rsid w:val="00135C36"/>
    <w:rsid w:val="00136247"/>
    <w:rsid w:val="001362EA"/>
    <w:rsid w:val="001364C2"/>
    <w:rsid w:val="00137326"/>
    <w:rsid w:val="0014084A"/>
    <w:rsid w:val="001411A1"/>
    <w:rsid w:val="0014148C"/>
    <w:rsid w:val="00141F9A"/>
    <w:rsid w:val="001431F2"/>
    <w:rsid w:val="001434ED"/>
    <w:rsid w:val="00143CFA"/>
    <w:rsid w:val="001446D0"/>
    <w:rsid w:val="00145458"/>
    <w:rsid w:val="00145795"/>
    <w:rsid w:val="00145C3D"/>
    <w:rsid w:val="00146631"/>
    <w:rsid w:val="00146A25"/>
    <w:rsid w:val="00146D02"/>
    <w:rsid w:val="00146F52"/>
    <w:rsid w:val="00147C0F"/>
    <w:rsid w:val="001501E5"/>
    <w:rsid w:val="00150231"/>
    <w:rsid w:val="001519F2"/>
    <w:rsid w:val="00151B4C"/>
    <w:rsid w:val="001528F8"/>
    <w:rsid w:val="0015471F"/>
    <w:rsid w:val="00154BA7"/>
    <w:rsid w:val="001553C8"/>
    <w:rsid w:val="00156003"/>
    <w:rsid w:val="00156EB2"/>
    <w:rsid w:val="00156F84"/>
    <w:rsid w:val="00156FDE"/>
    <w:rsid w:val="001574CA"/>
    <w:rsid w:val="00162624"/>
    <w:rsid w:val="00162E6E"/>
    <w:rsid w:val="00163ACC"/>
    <w:rsid w:val="00163E4F"/>
    <w:rsid w:val="001641AC"/>
    <w:rsid w:val="0016476C"/>
    <w:rsid w:val="00164C66"/>
    <w:rsid w:val="0016650F"/>
    <w:rsid w:val="0016786E"/>
    <w:rsid w:val="00171790"/>
    <w:rsid w:val="00172895"/>
    <w:rsid w:val="00173267"/>
    <w:rsid w:val="001733DE"/>
    <w:rsid w:val="00173870"/>
    <w:rsid w:val="00174740"/>
    <w:rsid w:val="00175485"/>
    <w:rsid w:val="00175C05"/>
    <w:rsid w:val="00175F0F"/>
    <w:rsid w:val="00176A6C"/>
    <w:rsid w:val="00176F2C"/>
    <w:rsid w:val="001771CA"/>
    <w:rsid w:val="00180EB1"/>
    <w:rsid w:val="001811B7"/>
    <w:rsid w:val="00182107"/>
    <w:rsid w:val="0018268E"/>
    <w:rsid w:val="001829A8"/>
    <w:rsid w:val="00182A5A"/>
    <w:rsid w:val="00182B88"/>
    <w:rsid w:val="0018393F"/>
    <w:rsid w:val="00183E33"/>
    <w:rsid w:val="00184BCE"/>
    <w:rsid w:val="001851EA"/>
    <w:rsid w:val="00185281"/>
    <w:rsid w:val="00185E24"/>
    <w:rsid w:val="00186732"/>
    <w:rsid w:val="001903DF"/>
    <w:rsid w:val="001908BA"/>
    <w:rsid w:val="00190B8F"/>
    <w:rsid w:val="00190D5A"/>
    <w:rsid w:val="0019190C"/>
    <w:rsid w:val="001920FE"/>
    <w:rsid w:val="00192EC3"/>
    <w:rsid w:val="00194671"/>
    <w:rsid w:val="0019477D"/>
    <w:rsid w:val="00196102"/>
    <w:rsid w:val="001965C5"/>
    <w:rsid w:val="00197E58"/>
    <w:rsid w:val="001A0893"/>
    <w:rsid w:val="001A0A15"/>
    <w:rsid w:val="001A0DED"/>
    <w:rsid w:val="001A23E1"/>
    <w:rsid w:val="001A28E7"/>
    <w:rsid w:val="001A2B12"/>
    <w:rsid w:val="001A2E7E"/>
    <w:rsid w:val="001A31CA"/>
    <w:rsid w:val="001A3353"/>
    <w:rsid w:val="001A3925"/>
    <w:rsid w:val="001A4324"/>
    <w:rsid w:val="001A6433"/>
    <w:rsid w:val="001A6D15"/>
    <w:rsid w:val="001B014C"/>
    <w:rsid w:val="001B0241"/>
    <w:rsid w:val="001B0677"/>
    <w:rsid w:val="001B1769"/>
    <w:rsid w:val="001B1B15"/>
    <w:rsid w:val="001B237E"/>
    <w:rsid w:val="001B2422"/>
    <w:rsid w:val="001B2658"/>
    <w:rsid w:val="001B32F7"/>
    <w:rsid w:val="001B3A46"/>
    <w:rsid w:val="001B3DA4"/>
    <w:rsid w:val="001B4221"/>
    <w:rsid w:val="001B43A2"/>
    <w:rsid w:val="001B4D2B"/>
    <w:rsid w:val="001B514B"/>
    <w:rsid w:val="001B5299"/>
    <w:rsid w:val="001B6AB1"/>
    <w:rsid w:val="001B7129"/>
    <w:rsid w:val="001B797B"/>
    <w:rsid w:val="001B7FD0"/>
    <w:rsid w:val="001C09A7"/>
    <w:rsid w:val="001C0A63"/>
    <w:rsid w:val="001C1169"/>
    <w:rsid w:val="001C177B"/>
    <w:rsid w:val="001C1B8A"/>
    <w:rsid w:val="001C275D"/>
    <w:rsid w:val="001C2B8F"/>
    <w:rsid w:val="001C363C"/>
    <w:rsid w:val="001C38EF"/>
    <w:rsid w:val="001C5244"/>
    <w:rsid w:val="001C524D"/>
    <w:rsid w:val="001C66A7"/>
    <w:rsid w:val="001C689B"/>
    <w:rsid w:val="001D0A9B"/>
    <w:rsid w:val="001D1503"/>
    <w:rsid w:val="001D219E"/>
    <w:rsid w:val="001D28AA"/>
    <w:rsid w:val="001D574B"/>
    <w:rsid w:val="001D636B"/>
    <w:rsid w:val="001D64D4"/>
    <w:rsid w:val="001D695A"/>
    <w:rsid w:val="001D7165"/>
    <w:rsid w:val="001D757B"/>
    <w:rsid w:val="001D773C"/>
    <w:rsid w:val="001E0F39"/>
    <w:rsid w:val="001E1483"/>
    <w:rsid w:val="001E1875"/>
    <w:rsid w:val="001E2330"/>
    <w:rsid w:val="001E2991"/>
    <w:rsid w:val="001E377C"/>
    <w:rsid w:val="001E44BD"/>
    <w:rsid w:val="001E4A9F"/>
    <w:rsid w:val="001E4F09"/>
    <w:rsid w:val="001E545D"/>
    <w:rsid w:val="001E5A30"/>
    <w:rsid w:val="001E5C57"/>
    <w:rsid w:val="001E5CEE"/>
    <w:rsid w:val="001E5E42"/>
    <w:rsid w:val="001E69BA"/>
    <w:rsid w:val="001E6D03"/>
    <w:rsid w:val="001E7D84"/>
    <w:rsid w:val="001F035B"/>
    <w:rsid w:val="001F159C"/>
    <w:rsid w:val="001F17B0"/>
    <w:rsid w:val="001F1E63"/>
    <w:rsid w:val="001F257C"/>
    <w:rsid w:val="001F4483"/>
    <w:rsid w:val="001F4650"/>
    <w:rsid w:val="001F5B2B"/>
    <w:rsid w:val="001F5ED5"/>
    <w:rsid w:val="001F7022"/>
    <w:rsid w:val="001F73D7"/>
    <w:rsid w:val="001F75EB"/>
    <w:rsid w:val="001F7B1E"/>
    <w:rsid w:val="001F7E88"/>
    <w:rsid w:val="00200759"/>
    <w:rsid w:val="00200A31"/>
    <w:rsid w:val="00201160"/>
    <w:rsid w:val="002017DF"/>
    <w:rsid w:val="0020193E"/>
    <w:rsid w:val="0020262C"/>
    <w:rsid w:val="00202883"/>
    <w:rsid w:val="00203C39"/>
    <w:rsid w:val="00203CF9"/>
    <w:rsid w:val="002040E3"/>
    <w:rsid w:val="002041AF"/>
    <w:rsid w:val="0020432F"/>
    <w:rsid w:val="00204C62"/>
    <w:rsid w:val="00205233"/>
    <w:rsid w:val="002059BE"/>
    <w:rsid w:val="00205E44"/>
    <w:rsid w:val="00205EDF"/>
    <w:rsid w:val="002060F4"/>
    <w:rsid w:val="002075A6"/>
    <w:rsid w:val="00207EEE"/>
    <w:rsid w:val="00210558"/>
    <w:rsid w:val="00210974"/>
    <w:rsid w:val="00210A97"/>
    <w:rsid w:val="002113D0"/>
    <w:rsid w:val="00211D5D"/>
    <w:rsid w:val="00212A72"/>
    <w:rsid w:val="00212AD2"/>
    <w:rsid w:val="002137F7"/>
    <w:rsid w:val="00213A40"/>
    <w:rsid w:val="00213BC5"/>
    <w:rsid w:val="00214111"/>
    <w:rsid w:val="0021481E"/>
    <w:rsid w:val="00215417"/>
    <w:rsid w:val="0021557C"/>
    <w:rsid w:val="00216356"/>
    <w:rsid w:val="00216862"/>
    <w:rsid w:val="00217080"/>
    <w:rsid w:val="002176F1"/>
    <w:rsid w:val="00217F4A"/>
    <w:rsid w:val="00220A73"/>
    <w:rsid w:val="00220B40"/>
    <w:rsid w:val="00220E8A"/>
    <w:rsid w:val="00220F3A"/>
    <w:rsid w:val="00220F86"/>
    <w:rsid w:val="00221400"/>
    <w:rsid w:val="0022140C"/>
    <w:rsid w:val="002220ED"/>
    <w:rsid w:val="00222F61"/>
    <w:rsid w:val="00224E13"/>
    <w:rsid w:val="0022539E"/>
    <w:rsid w:val="00226433"/>
    <w:rsid w:val="00226ABF"/>
    <w:rsid w:val="00226FBD"/>
    <w:rsid w:val="00231E47"/>
    <w:rsid w:val="00233A1D"/>
    <w:rsid w:val="00233B7B"/>
    <w:rsid w:val="00235A47"/>
    <w:rsid w:val="00235C28"/>
    <w:rsid w:val="002360F8"/>
    <w:rsid w:val="002363B3"/>
    <w:rsid w:val="00237073"/>
    <w:rsid w:val="00241B25"/>
    <w:rsid w:val="00241D10"/>
    <w:rsid w:val="00241D6D"/>
    <w:rsid w:val="00241FE7"/>
    <w:rsid w:val="0024215F"/>
    <w:rsid w:val="0024235B"/>
    <w:rsid w:val="002430F1"/>
    <w:rsid w:val="002437A3"/>
    <w:rsid w:val="002451D0"/>
    <w:rsid w:val="00245FAC"/>
    <w:rsid w:val="002460C2"/>
    <w:rsid w:val="00246C78"/>
    <w:rsid w:val="002470C2"/>
    <w:rsid w:val="002470D6"/>
    <w:rsid w:val="0024747C"/>
    <w:rsid w:val="00247D0B"/>
    <w:rsid w:val="0025223C"/>
    <w:rsid w:val="00252891"/>
    <w:rsid w:val="00252BF5"/>
    <w:rsid w:val="0025325C"/>
    <w:rsid w:val="00253EA0"/>
    <w:rsid w:val="00254229"/>
    <w:rsid w:val="00254424"/>
    <w:rsid w:val="00254B6A"/>
    <w:rsid w:val="0025526D"/>
    <w:rsid w:val="002554C2"/>
    <w:rsid w:val="00257A03"/>
    <w:rsid w:val="00260204"/>
    <w:rsid w:val="002602AC"/>
    <w:rsid w:val="002608F8"/>
    <w:rsid w:val="0026095C"/>
    <w:rsid w:val="002619D6"/>
    <w:rsid w:val="00261EEC"/>
    <w:rsid w:val="00263340"/>
    <w:rsid w:val="00263397"/>
    <w:rsid w:val="0026479E"/>
    <w:rsid w:val="00264857"/>
    <w:rsid w:val="00264BF0"/>
    <w:rsid w:val="0026556C"/>
    <w:rsid w:val="00265871"/>
    <w:rsid w:val="002666AF"/>
    <w:rsid w:val="00266A10"/>
    <w:rsid w:val="0026791D"/>
    <w:rsid w:val="00270454"/>
    <w:rsid w:val="00271552"/>
    <w:rsid w:val="0027157D"/>
    <w:rsid w:val="002724E7"/>
    <w:rsid w:val="002727BE"/>
    <w:rsid w:val="0027404C"/>
    <w:rsid w:val="00274CEA"/>
    <w:rsid w:val="00274E86"/>
    <w:rsid w:val="0027531E"/>
    <w:rsid w:val="00276B56"/>
    <w:rsid w:val="00277F29"/>
    <w:rsid w:val="002804EE"/>
    <w:rsid w:val="00280A97"/>
    <w:rsid w:val="00280F8D"/>
    <w:rsid w:val="00280FD0"/>
    <w:rsid w:val="00281480"/>
    <w:rsid w:val="00281BA4"/>
    <w:rsid w:val="00281D6C"/>
    <w:rsid w:val="00283A7A"/>
    <w:rsid w:val="00284A69"/>
    <w:rsid w:val="00285585"/>
    <w:rsid w:val="002863B6"/>
    <w:rsid w:val="00286FFF"/>
    <w:rsid w:val="0028735E"/>
    <w:rsid w:val="00290F08"/>
    <w:rsid w:val="00294A52"/>
    <w:rsid w:val="002955D3"/>
    <w:rsid w:val="00295796"/>
    <w:rsid w:val="00295C71"/>
    <w:rsid w:val="00296AEB"/>
    <w:rsid w:val="00296D0E"/>
    <w:rsid w:val="0029766C"/>
    <w:rsid w:val="002A0834"/>
    <w:rsid w:val="002A0E8A"/>
    <w:rsid w:val="002A0F10"/>
    <w:rsid w:val="002A18E2"/>
    <w:rsid w:val="002A1A9B"/>
    <w:rsid w:val="002A1F3E"/>
    <w:rsid w:val="002A2D20"/>
    <w:rsid w:val="002A2DC6"/>
    <w:rsid w:val="002A3D45"/>
    <w:rsid w:val="002A416D"/>
    <w:rsid w:val="002A471C"/>
    <w:rsid w:val="002A4C3F"/>
    <w:rsid w:val="002A500D"/>
    <w:rsid w:val="002A5060"/>
    <w:rsid w:val="002A50BA"/>
    <w:rsid w:val="002A5591"/>
    <w:rsid w:val="002A5A2A"/>
    <w:rsid w:val="002A5AEC"/>
    <w:rsid w:val="002A66C1"/>
    <w:rsid w:val="002A7524"/>
    <w:rsid w:val="002B05F9"/>
    <w:rsid w:val="002B21A7"/>
    <w:rsid w:val="002B2617"/>
    <w:rsid w:val="002B291A"/>
    <w:rsid w:val="002B32B8"/>
    <w:rsid w:val="002B3CEE"/>
    <w:rsid w:val="002B4A2A"/>
    <w:rsid w:val="002B560A"/>
    <w:rsid w:val="002B57B0"/>
    <w:rsid w:val="002B5B9A"/>
    <w:rsid w:val="002B5F15"/>
    <w:rsid w:val="002B604F"/>
    <w:rsid w:val="002B7101"/>
    <w:rsid w:val="002B7561"/>
    <w:rsid w:val="002B7A41"/>
    <w:rsid w:val="002B7A93"/>
    <w:rsid w:val="002C003F"/>
    <w:rsid w:val="002C0685"/>
    <w:rsid w:val="002C0769"/>
    <w:rsid w:val="002C0F4A"/>
    <w:rsid w:val="002C1246"/>
    <w:rsid w:val="002C1DE8"/>
    <w:rsid w:val="002C469D"/>
    <w:rsid w:val="002C4A9C"/>
    <w:rsid w:val="002C4CE6"/>
    <w:rsid w:val="002C5595"/>
    <w:rsid w:val="002C656C"/>
    <w:rsid w:val="002C65E2"/>
    <w:rsid w:val="002C66F3"/>
    <w:rsid w:val="002C6916"/>
    <w:rsid w:val="002C69FD"/>
    <w:rsid w:val="002C6D89"/>
    <w:rsid w:val="002C743D"/>
    <w:rsid w:val="002C7450"/>
    <w:rsid w:val="002C75FC"/>
    <w:rsid w:val="002C7B6E"/>
    <w:rsid w:val="002D053D"/>
    <w:rsid w:val="002D1ABA"/>
    <w:rsid w:val="002D2048"/>
    <w:rsid w:val="002D23EC"/>
    <w:rsid w:val="002D294C"/>
    <w:rsid w:val="002D2B46"/>
    <w:rsid w:val="002D32D0"/>
    <w:rsid w:val="002D4493"/>
    <w:rsid w:val="002D563F"/>
    <w:rsid w:val="002D691E"/>
    <w:rsid w:val="002D6B12"/>
    <w:rsid w:val="002E036A"/>
    <w:rsid w:val="002E12BD"/>
    <w:rsid w:val="002E21C7"/>
    <w:rsid w:val="002E29F9"/>
    <w:rsid w:val="002E2C58"/>
    <w:rsid w:val="002E3CE7"/>
    <w:rsid w:val="002E3F54"/>
    <w:rsid w:val="002E3F5D"/>
    <w:rsid w:val="002E4712"/>
    <w:rsid w:val="002E489E"/>
    <w:rsid w:val="002E4D37"/>
    <w:rsid w:val="002E5391"/>
    <w:rsid w:val="002E561D"/>
    <w:rsid w:val="002E5EB3"/>
    <w:rsid w:val="002E6237"/>
    <w:rsid w:val="002E626E"/>
    <w:rsid w:val="002E636D"/>
    <w:rsid w:val="002E640F"/>
    <w:rsid w:val="002E73AB"/>
    <w:rsid w:val="002E7669"/>
    <w:rsid w:val="002E778F"/>
    <w:rsid w:val="002E797C"/>
    <w:rsid w:val="002E7A0E"/>
    <w:rsid w:val="002F0226"/>
    <w:rsid w:val="002F0526"/>
    <w:rsid w:val="002F0C21"/>
    <w:rsid w:val="002F1973"/>
    <w:rsid w:val="002F1E6C"/>
    <w:rsid w:val="002F2297"/>
    <w:rsid w:val="002F284B"/>
    <w:rsid w:val="002F4828"/>
    <w:rsid w:val="002F4BDA"/>
    <w:rsid w:val="002F5C6D"/>
    <w:rsid w:val="002F66E0"/>
    <w:rsid w:val="002F66F9"/>
    <w:rsid w:val="002F6865"/>
    <w:rsid w:val="002F714C"/>
    <w:rsid w:val="002F768C"/>
    <w:rsid w:val="002F795E"/>
    <w:rsid w:val="002F7F07"/>
    <w:rsid w:val="00300195"/>
    <w:rsid w:val="0030157F"/>
    <w:rsid w:val="003019F7"/>
    <w:rsid w:val="0030294F"/>
    <w:rsid w:val="003029AF"/>
    <w:rsid w:val="00302C79"/>
    <w:rsid w:val="00303521"/>
    <w:rsid w:val="003040FB"/>
    <w:rsid w:val="0030465E"/>
    <w:rsid w:val="00305A4C"/>
    <w:rsid w:val="00306B9C"/>
    <w:rsid w:val="00306D5A"/>
    <w:rsid w:val="00307566"/>
    <w:rsid w:val="00307D35"/>
    <w:rsid w:val="003105B6"/>
    <w:rsid w:val="00310FE4"/>
    <w:rsid w:val="00312022"/>
    <w:rsid w:val="00312203"/>
    <w:rsid w:val="00312268"/>
    <w:rsid w:val="0031303B"/>
    <w:rsid w:val="00313406"/>
    <w:rsid w:val="00313B00"/>
    <w:rsid w:val="003141F7"/>
    <w:rsid w:val="00314682"/>
    <w:rsid w:val="003148E1"/>
    <w:rsid w:val="0031554B"/>
    <w:rsid w:val="0031558C"/>
    <w:rsid w:val="003158B2"/>
    <w:rsid w:val="00315EA7"/>
    <w:rsid w:val="00316A56"/>
    <w:rsid w:val="00316D23"/>
    <w:rsid w:val="00320420"/>
    <w:rsid w:val="00320573"/>
    <w:rsid w:val="0032105B"/>
    <w:rsid w:val="0032164A"/>
    <w:rsid w:val="00321ABC"/>
    <w:rsid w:val="0032276B"/>
    <w:rsid w:val="00322DB1"/>
    <w:rsid w:val="00322E97"/>
    <w:rsid w:val="00324371"/>
    <w:rsid w:val="00324E84"/>
    <w:rsid w:val="00325397"/>
    <w:rsid w:val="003257C2"/>
    <w:rsid w:val="00325B36"/>
    <w:rsid w:val="003269D8"/>
    <w:rsid w:val="00326D26"/>
    <w:rsid w:val="00330B26"/>
    <w:rsid w:val="003310C0"/>
    <w:rsid w:val="00332700"/>
    <w:rsid w:val="00333574"/>
    <w:rsid w:val="0033362C"/>
    <w:rsid w:val="00333E6F"/>
    <w:rsid w:val="00334165"/>
    <w:rsid w:val="003347D3"/>
    <w:rsid w:val="00335400"/>
    <w:rsid w:val="00336214"/>
    <w:rsid w:val="00336E88"/>
    <w:rsid w:val="0034007F"/>
    <w:rsid w:val="00340802"/>
    <w:rsid w:val="00341ABD"/>
    <w:rsid w:val="00341BA6"/>
    <w:rsid w:val="003427F7"/>
    <w:rsid w:val="00343771"/>
    <w:rsid w:val="00343BBC"/>
    <w:rsid w:val="00343FB0"/>
    <w:rsid w:val="003443EA"/>
    <w:rsid w:val="003447CD"/>
    <w:rsid w:val="00344BAA"/>
    <w:rsid w:val="00345195"/>
    <w:rsid w:val="003459C8"/>
    <w:rsid w:val="00345D53"/>
    <w:rsid w:val="00346C3C"/>
    <w:rsid w:val="00346F57"/>
    <w:rsid w:val="00347AE3"/>
    <w:rsid w:val="00347CC3"/>
    <w:rsid w:val="003512B8"/>
    <w:rsid w:val="003533E8"/>
    <w:rsid w:val="00353CFC"/>
    <w:rsid w:val="0035428F"/>
    <w:rsid w:val="00356AA4"/>
    <w:rsid w:val="003576A5"/>
    <w:rsid w:val="003577E1"/>
    <w:rsid w:val="003579B6"/>
    <w:rsid w:val="00360889"/>
    <w:rsid w:val="003608D9"/>
    <w:rsid w:val="00360B23"/>
    <w:rsid w:val="00362DD9"/>
    <w:rsid w:val="0036314D"/>
    <w:rsid w:val="003639F0"/>
    <w:rsid w:val="0036603D"/>
    <w:rsid w:val="003663A8"/>
    <w:rsid w:val="0036770D"/>
    <w:rsid w:val="00370CDF"/>
    <w:rsid w:val="00372681"/>
    <w:rsid w:val="003734BA"/>
    <w:rsid w:val="00374064"/>
    <w:rsid w:val="00374D21"/>
    <w:rsid w:val="00375B5C"/>
    <w:rsid w:val="00376576"/>
    <w:rsid w:val="003765F6"/>
    <w:rsid w:val="0037689C"/>
    <w:rsid w:val="003772AB"/>
    <w:rsid w:val="00377502"/>
    <w:rsid w:val="00380005"/>
    <w:rsid w:val="003805AB"/>
    <w:rsid w:val="00381985"/>
    <w:rsid w:val="003822DD"/>
    <w:rsid w:val="00382B56"/>
    <w:rsid w:val="00383F18"/>
    <w:rsid w:val="00383FA8"/>
    <w:rsid w:val="0038456B"/>
    <w:rsid w:val="0038459E"/>
    <w:rsid w:val="00384703"/>
    <w:rsid w:val="003851AD"/>
    <w:rsid w:val="0038537E"/>
    <w:rsid w:val="003853DB"/>
    <w:rsid w:val="0038656A"/>
    <w:rsid w:val="003868B1"/>
    <w:rsid w:val="00387002"/>
    <w:rsid w:val="003875CF"/>
    <w:rsid w:val="00387F88"/>
    <w:rsid w:val="00391783"/>
    <w:rsid w:val="0039216B"/>
    <w:rsid w:val="003947D0"/>
    <w:rsid w:val="00394BC1"/>
    <w:rsid w:val="00394CC7"/>
    <w:rsid w:val="00395DEB"/>
    <w:rsid w:val="00396EA2"/>
    <w:rsid w:val="003977D7"/>
    <w:rsid w:val="003A031A"/>
    <w:rsid w:val="003A077F"/>
    <w:rsid w:val="003A0DC8"/>
    <w:rsid w:val="003A0F32"/>
    <w:rsid w:val="003A12DC"/>
    <w:rsid w:val="003A15DD"/>
    <w:rsid w:val="003A3485"/>
    <w:rsid w:val="003A4596"/>
    <w:rsid w:val="003A4DFB"/>
    <w:rsid w:val="003A4EB6"/>
    <w:rsid w:val="003A5429"/>
    <w:rsid w:val="003A61F3"/>
    <w:rsid w:val="003A6C86"/>
    <w:rsid w:val="003A7316"/>
    <w:rsid w:val="003A7B63"/>
    <w:rsid w:val="003B00F9"/>
    <w:rsid w:val="003B0174"/>
    <w:rsid w:val="003B0D0E"/>
    <w:rsid w:val="003B20C7"/>
    <w:rsid w:val="003B235B"/>
    <w:rsid w:val="003B275B"/>
    <w:rsid w:val="003B2BDB"/>
    <w:rsid w:val="003B33DA"/>
    <w:rsid w:val="003B42DA"/>
    <w:rsid w:val="003B42F1"/>
    <w:rsid w:val="003B4809"/>
    <w:rsid w:val="003B531A"/>
    <w:rsid w:val="003B5AC5"/>
    <w:rsid w:val="003B5D04"/>
    <w:rsid w:val="003B5E3A"/>
    <w:rsid w:val="003B6063"/>
    <w:rsid w:val="003B623C"/>
    <w:rsid w:val="003B6A49"/>
    <w:rsid w:val="003B73C7"/>
    <w:rsid w:val="003C281A"/>
    <w:rsid w:val="003C2A39"/>
    <w:rsid w:val="003C2AF9"/>
    <w:rsid w:val="003C3B14"/>
    <w:rsid w:val="003C3E72"/>
    <w:rsid w:val="003C421D"/>
    <w:rsid w:val="003C548F"/>
    <w:rsid w:val="003C6270"/>
    <w:rsid w:val="003C6328"/>
    <w:rsid w:val="003C7119"/>
    <w:rsid w:val="003C74DE"/>
    <w:rsid w:val="003D0B73"/>
    <w:rsid w:val="003D21FE"/>
    <w:rsid w:val="003D24C5"/>
    <w:rsid w:val="003D2CFC"/>
    <w:rsid w:val="003D33B7"/>
    <w:rsid w:val="003D368F"/>
    <w:rsid w:val="003D3A5E"/>
    <w:rsid w:val="003D551D"/>
    <w:rsid w:val="003D74F3"/>
    <w:rsid w:val="003D75A8"/>
    <w:rsid w:val="003E0C09"/>
    <w:rsid w:val="003E0F95"/>
    <w:rsid w:val="003E2725"/>
    <w:rsid w:val="003E290A"/>
    <w:rsid w:val="003E35F2"/>
    <w:rsid w:val="003E39AC"/>
    <w:rsid w:val="003E4470"/>
    <w:rsid w:val="003E4B1D"/>
    <w:rsid w:val="003E5B2D"/>
    <w:rsid w:val="003E5FD2"/>
    <w:rsid w:val="003E63F2"/>
    <w:rsid w:val="003E6DE0"/>
    <w:rsid w:val="003F1DE1"/>
    <w:rsid w:val="003F21C0"/>
    <w:rsid w:val="003F251D"/>
    <w:rsid w:val="003F260C"/>
    <w:rsid w:val="003F27B5"/>
    <w:rsid w:val="003F2812"/>
    <w:rsid w:val="003F2DEA"/>
    <w:rsid w:val="003F3A76"/>
    <w:rsid w:val="003F5BE1"/>
    <w:rsid w:val="003F6C38"/>
    <w:rsid w:val="003F6C87"/>
    <w:rsid w:val="003F6E05"/>
    <w:rsid w:val="003F6FB3"/>
    <w:rsid w:val="00400712"/>
    <w:rsid w:val="00400993"/>
    <w:rsid w:val="004013DE"/>
    <w:rsid w:val="00401679"/>
    <w:rsid w:val="004018EF"/>
    <w:rsid w:val="00401DC5"/>
    <w:rsid w:val="00401F6C"/>
    <w:rsid w:val="004022AD"/>
    <w:rsid w:val="004034D2"/>
    <w:rsid w:val="004037EB"/>
    <w:rsid w:val="00404181"/>
    <w:rsid w:val="00404C93"/>
    <w:rsid w:val="00405793"/>
    <w:rsid w:val="00405DA7"/>
    <w:rsid w:val="00406870"/>
    <w:rsid w:val="004070AA"/>
    <w:rsid w:val="0040767F"/>
    <w:rsid w:val="00407BD7"/>
    <w:rsid w:val="00410035"/>
    <w:rsid w:val="00410494"/>
    <w:rsid w:val="00410663"/>
    <w:rsid w:val="00411328"/>
    <w:rsid w:val="00411706"/>
    <w:rsid w:val="0041238D"/>
    <w:rsid w:val="004138BC"/>
    <w:rsid w:val="0041397F"/>
    <w:rsid w:val="004140DD"/>
    <w:rsid w:val="0041534F"/>
    <w:rsid w:val="004154A7"/>
    <w:rsid w:val="00416220"/>
    <w:rsid w:val="004168FA"/>
    <w:rsid w:val="00416969"/>
    <w:rsid w:val="0041753D"/>
    <w:rsid w:val="00417628"/>
    <w:rsid w:val="00417790"/>
    <w:rsid w:val="0042018B"/>
    <w:rsid w:val="00420DA4"/>
    <w:rsid w:val="00420DD5"/>
    <w:rsid w:val="00422033"/>
    <w:rsid w:val="00422BC5"/>
    <w:rsid w:val="00422E6C"/>
    <w:rsid w:val="00423698"/>
    <w:rsid w:val="004236E4"/>
    <w:rsid w:val="0042377D"/>
    <w:rsid w:val="004237A7"/>
    <w:rsid w:val="00423B90"/>
    <w:rsid w:val="00423DBA"/>
    <w:rsid w:val="004242D5"/>
    <w:rsid w:val="004243ED"/>
    <w:rsid w:val="00424EE4"/>
    <w:rsid w:val="004256AF"/>
    <w:rsid w:val="00425EFB"/>
    <w:rsid w:val="00426382"/>
    <w:rsid w:val="00427CA3"/>
    <w:rsid w:val="00427D36"/>
    <w:rsid w:val="004309EE"/>
    <w:rsid w:val="00430B55"/>
    <w:rsid w:val="00430D26"/>
    <w:rsid w:val="00431B66"/>
    <w:rsid w:val="004322A8"/>
    <w:rsid w:val="00432F46"/>
    <w:rsid w:val="00434105"/>
    <w:rsid w:val="0043423A"/>
    <w:rsid w:val="00434381"/>
    <w:rsid w:val="00435A8E"/>
    <w:rsid w:val="00436438"/>
    <w:rsid w:val="004374E0"/>
    <w:rsid w:val="0043781E"/>
    <w:rsid w:val="00437E6B"/>
    <w:rsid w:val="00437EC0"/>
    <w:rsid w:val="00437FD8"/>
    <w:rsid w:val="00440431"/>
    <w:rsid w:val="00440DF2"/>
    <w:rsid w:val="00442EEF"/>
    <w:rsid w:val="004439B0"/>
    <w:rsid w:val="0044427B"/>
    <w:rsid w:val="0044453B"/>
    <w:rsid w:val="004449A9"/>
    <w:rsid w:val="00444CF1"/>
    <w:rsid w:val="00445020"/>
    <w:rsid w:val="00445F3F"/>
    <w:rsid w:val="004469B2"/>
    <w:rsid w:val="00447541"/>
    <w:rsid w:val="00447EBE"/>
    <w:rsid w:val="00450576"/>
    <w:rsid w:val="00450DD6"/>
    <w:rsid w:val="00451BBC"/>
    <w:rsid w:val="004522CE"/>
    <w:rsid w:val="00452E77"/>
    <w:rsid w:val="004543FA"/>
    <w:rsid w:val="00456BA7"/>
    <w:rsid w:val="00457139"/>
    <w:rsid w:val="00457ACB"/>
    <w:rsid w:val="00460104"/>
    <w:rsid w:val="00460B7A"/>
    <w:rsid w:val="004619E1"/>
    <w:rsid w:val="00461AB3"/>
    <w:rsid w:val="004623EB"/>
    <w:rsid w:val="00462CEF"/>
    <w:rsid w:val="00463CEB"/>
    <w:rsid w:val="00464575"/>
    <w:rsid w:val="00465684"/>
    <w:rsid w:val="00465EE8"/>
    <w:rsid w:val="00466996"/>
    <w:rsid w:val="00467219"/>
    <w:rsid w:val="00467821"/>
    <w:rsid w:val="0047059A"/>
    <w:rsid w:val="00470B83"/>
    <w:rsid w:val="00470E4E"/>
    <w:rsid w:val="00471214"/>
    <w:rsid w:val="00471DD5"/>
    <w:rsid w:val="0047224D"/>
    <w:rsid w:val="004724E4"/>
    <w:rsid w:val="0047339D"/>
    <w:rsid w:val="00473950"/>
    <w:rsid w:val="00473C3B"/>
    <w:rsid w:val="00474051"/>
    <w:rsid w:val="00474A2C"/>
    <w:rsid w:val="00474F97"/>
    <w:rsid w:val="00474FBF"/>
    <w:rsid w:val="00475792"/>
    <w:rsid w:val="004757A4"/>
    <w:rsid w:val="004758D9"/>
    <w:rsid w:val="004769B1"/>
    <w:rsid w:val="00476A11"/>
    <w:rsid w:val="00480E2D"/>
    <w:rsid w:val="004815D6"/>
    <w:rsid w:val="00481DED"/>
    <w:rsid w:val="00482FFC"/>
    <w:rsid w:val="00483561"/>
    <w:rsid w:val="00483BF2"/>
    <w:rsid w:val="0048434C"/>
    <w:rsid w:val="0048462B"/>
    <w:rsid w:val="00485681"/>
    <w:rsid w:val="00485C0A"/>
    <w:rsid w:val="00486093"/>
    <w:rsid w:val="00486F2A"/>
    <w:rsid w:val="004874DF"/>
    <w:rsid w:val="00487ABA"/>
    <w:rsid w:val="0049212C"/>
    <w:rsid w:val="0049212F"/>
    <w:rsid w:val="00492133"/>
    <w:rsid w:val="00492EAB"/>
    <w:rsid w:val="0049324D"/>
    <w:rsid w:val="00493896"/>
    <w:rsid w:val="00493F39"/>
    <w:rsid w:val="0049441E"/>
    <w:rsid w:val="00494549"/>
    <w:rsid w:val="00495E1E"/>
    <w:rsid w:val="00495F69"/>
    <w:rsid w:val="00496853"/>
    <w:rsid w:val="00497B37"/>
    <w:rsid w:val="00497D2B"/>
    <w:rsid w:val="00497D7A"/>
    <w:rsid w:val="00497E8A"/>
    <w:rsid w:val="004A011F"/>
    <w:rsid w:val="004A0404"/>
    <w:rsid w:val="004A0DAD"/>
    <w:rsid w:val="004A10A0"/>
    <w:rsid w:val="004A13C3"/>
    <w:rsid w:val="004A1CF9"/>
    <w:rsid w:val="004A2185"/>
    <w:rsid w:val="004A2896"/>
    <w:rsid w:val="004A2AC0"/>
    <w:rsid w:val="004A3F65"/>
    <w:rsid w:val="004A43E0"/>
    <w:rsid w:val="004A54CE"/>
    <w:rsid w:val="004A5C0B"/>
    <w:rsid w:val="004A5E12"/>
    <w:rsid w:val="004A63B0"/>
    <w:rsid w:val="004A6A72"/>
    <w:rsid w:val="004A6B50"/>
    <w:rsid w:val="004A6C62"/>
    <w:rsid w:val="004A6C78"/>
    <w:rsid w:val="004A6DA8"/>
    <w:rsid w:val="004A6EFC"/>
    <w:rsid w:val="004A70BF"/>
    <w:rsid w:val="004A75FB"/>
    <w:rsid w:val="004B00CB"/>
    <w:rsid w:val="004B0E28"/>
    <w:rsid w:val="004B0EFF"/>
    <w:rsid w:val="004B27B7"/>
    <w:rsid w:val="004B3307"/>
    <w:rsid w:val="004B383D"/>
    <w:rsid w:val="004B48FB"/>
    <w:rsid w:val="004B4EB1"/>
    <w:rsid w:val="004B5544"/>
    <w:rsid w:val="004B64A0"/>
    <w:rsid w:val="004B6EB6"/>
    <w:rsid w:val="004B7537"/>
    <w:rsid w:val="004C0EC4"/>
    <w:rsid w:val="004C19D7"/>
    <w:rsid w:val="004C25AF"/>
    <w:rsid w:val="004C2C41"/>
    <w:rsid w:val="004C3604"/>
    <w:rsid w:val="004C3BB8"/>
    <w:rsid w:val="004C3C37"/>
    <w:rsid w:val="004C4F7A"/>
    <w:rsid w:val="004C5C06"/>
    <w:rsid w:val="004C624A"/>
    <w:rsid w:val="004C65B3"/>
    <w:rsid w:val="004C7D88"/>
    <w:rsid w:val="004C7E5C"/>
    <w:rsid w:val="004D0012"/>
    <w:rsid w:val="004D029E"/>
    <w:rsid w:val="004D0DA1"/>
    <w:rsid w:val="004D0EC7"/>
    <w:rsid w:val="004D14DF"/>
    <w:rsid w:val="004D23D3"/>
    <w:rsid w:val="004D27D0"/>
    <w:rsid w:val="004D321D"/>
    <w:rsid w:val="004D357D"/>
    <w:rsid w:val="004D3914"/>
    <w:rsid w:val="004D43A1"/>
    <w:rsid w:val="004D6119"/>
    <w:rsid w:val="004D6586"/>
    <w:rsid w:val="004D7DDD"/>
    <w:rsid w:val="004E18E5"/>
    <w:rsid w:val="004E1B8F"/>
    <w:rsid w:val="004E26D2"/>
    <w:rsid w:val="004E27BF"/>
    <w:rsid w:val="004E2964"/>
    <w:rsid w:val="004E3E3A"/>
    <w:rsid w:val="004E5233"/>
    <w:rsid w:val="004E5F13"/>
    <w:rsid w:val="004E60CC"/>
    <w:rsid w:val="004F09AF"/>
    <w:rsid w:val="004F17AE"/>
    <w:rsid w:val="004F22DD"/>
    <w:rsid w:val="004F25BD"/>
    <w:rsid w:val="004F3051"/>
    <w:rsid w:val="004F3F1E"/>
    <w:rsid w:val="004F413C"/>
    <w:rsid w:val="004F4367"/>
    <w:rsid w:val="004F4F41"/>
    <w:rsid w:val="004F4FE4"/>
    <w:rsid w:val="004F517E"/>
    <w:rsid w:val="004F59E9"/>
    <w:rsid w:val="004F6606"/>
    <w:rsid w:val="004F6659"/>
    <w:rsid w:val="004F6E0B"/>
    <w:rsid w:val="004F749B"/>
    <w:rsid w:val="0050141F"/>
    <w:rsid w:val="00501CDE"/>
    <w:rsid w:val="005035E7"/>
    <w:rsid w:val="00504230"/>
    <w:rsid w:val="0050440D"/>
    <w:rsid w:val="0050568B"/>
    <w:rsid w:val="005056C2"/>
    <w:rsid w:val="0050578F"/>
    <w:rsid w:val="00505D9B"/>
    <w:rsid w:val="005062EA"/>
    <w:rsid w:val="00510010"/>
    <w:rsid w:val="005101BB"/>
    <w:rsid w:val="00510FF1"/>
    <w:rsid w:val="005116EB"/>
    <w:rsid w:val="005129D3"/>
    <w:rsid w:val="00513070"/>
    <w:rsid w:val="00513241"/>
    <w:rsid w:val="005135DB"/>
    <w:rsid w:val="005137AB"/>
    <w:rsid w:val="00513D2C"/>
    <w:rsid w:val="00513F72"/>
    <w:rsid w:val="0051647D"/>
    <w:rsid w:val="005166C3"/>
    <w:rsid w:val="00516F0D"/>
    <w:rsid w:val="005203E5"/>
    <w:rsid w:val="00520E7E"/>
    <w:rsid w:val="005210FE"/>
    <w:rsid w:val="005219A8"/>
    <w:rsid w:val="00522383"/>
    <w:rsid w:val="00522471"/>
    <w:rsid w:val="00523E3C"/>
    <w:rsid w:val="00523EAE"/>
    <w:rsid w:val="00524825"/>
    <w:rsid w:val="00524A93"/>
    <w:rsid w:val="00525788"/>
    <w:rsid w:val="00526150"/>
    <w:rsid w:val="005271E0"/>
    <w:rsid w:val="0052728E"/>
    <w:rsid w:val="0052765E"/>
    <w:rsid w:val="00527F6E"/>
    <w:rsid w:val="005311CE"/>
    <w:rsid w:val="005312AF"/>
    <w:rsid w:val="005318B1"/>
    <w:rsid w:val="005328EA"/>
    <w:rsid w:val="00534A9A"/>
    <w:rsid w:val="00534FFA"/>
    <w:rsid w:val="00536691"/>
    <w:rsid w:val="00536A09"/>
    <w:rsid w:val="00536F62"/>
    <w:rsid w:val="005406CD"/>
    <w:rsid w:val="005406DD"/>
    <w:rsid w:val="00541DE7"/>
    <w:rsid w:val="005429CF"/>
    <w:rsid w:val="00543A34"/>
    <w:rsid w:val="0054468D"/>
    <w:rsid w:val="00546195"/>
    <w:rsid w:val="0054774B"/>
    <w:rsid w:val="00551B0E"/>
    <w:rsid w:val="005527E9"/>
    <w:rsid w:val="00552D83"/>
    <w:rsid w:val="00553CC3"/>
    <w:rsid w:val="00553D6A"/>
    <w:rsid w:val="005547F7"/>
    <w:rsid w:val="00554D75"/>
    <w:rsid w:val="00555182"/>
    <w:rsid w:val="00555AFD"/>
    <w:rsid w:val="00555F8A"/>
    <w:rsid w:val="005560EF"/>
    <w:rsid w:val="0055655E"/>
    <w:rsid w:val="0055772E"/>
    <w:rsid w:val="00557AA4"/>
    <w:rsid w:val="00557E10"/>
    <w:rsid w:val="005600D2"/>
    <w:rsid w:val="005605EA"/>
    <w:rsid w:val="00560F5A"/>
    <w:rsid w:val="00562576"/>
    <w:rsid w:val="00562C63"/>
    <w:rsid w:val="00562D6F"/>
    <w:rsid w:val="00562F9D"/>
    <w:rsid w:val="0056347F"/>
    <w:rsid w:val="00564126"/>
    <w:rsid w:val="00565DC7"/>
    <w:rsid w:val="00566249"/>
    <w:rsid w:val="00566635"/>
    <w:rsid w:val="00567012"/>
    <w:rsid w:val="00567F2E"/>
    <w:rsid w:val="005700B6"/>
    <w:rsid w:val="00570757"/>
    <w:rsid w:val="00570F55"/>
    <w:rsid w:val="00571577"/>
    <w:rsid w:val="00571598"/>
    <w:rsid w:val="00571667"/>
    <w:rsid w:val="0057202B"/>
    <w:rsid w:val="00572347"/>
    <w:rsid w:val="00572FD7"/>
    <w:rsid w:val="0057314C"/>
    <w:rsid w:val="00573F72"/>
    <w:rsid w:val="00575961"/>
    <w:rsid w:val="005765CF"/>
    <w:rsid w:val="005765F5"/>
    <w:rsid w:val="00577228"/>
    <w:rsid w:val="005776B2"/>
    <w:rsid w:val="00577744"/>
    <w:rsid w:val="00580BAB"/>
    <w:rsid w:val="00580DB9"/>
    <w:rsid w:val="005824B3"/>
    <w:rsid w:val="00582C68"/>
    <w:rsid w:val="00583676"/>
    <w:rsid w:val="00583B8E"/>
    <w:rsid w:val="00583DE8"/>
    <w:rsid w:val="005845BB"/>
    <w:rsid w:val="00584CAB"/>
    <w:rsid w:val="00586A41"/>
    <w:rsid w:val="00587779"/>
    <w:rsid w:val="005900E5"/>
    <w:rsid w:val="00590A60"/>
    <w:rsid w:val="00590C50"/>
    <w:rsid w:val="00590C77"/>
    <w:rsid w:val="00591691"/>
    <w:rsid w:val="00592B0F"/>
    <w:rsid w:val="00593399"/>
    <w:rsid w:val="00593979"/>
    <w:rsid w:val="00593B25"/>
    <w:rsid w:val="00593B2D"/>
    <w:rsid w:val="00593ED7"/>
    <w:rsid w:val="00593F83"/>
    <w:rsid w:val="00594934"/>
    <w:rsid w:val="00594EF7"/>
    <w:rsid w:val="00595AC2"/>
    <w:rsid w:val="005960F7"/>
    <w:rsid w:val="0059671C"/>
    <w:rsid w:val="0059698F"/>
    <w:rsid w:val="00596C68"/>
    <w:rsid w:val="005A0628"/>
    <w:rsid w:val="005A1212"/>
    <w:rsid w:val="005A2DD1"/>
    <w:rsid w:val="005A318E"/>
    <w:rsid w:val="005A3387"/>
    <w:rsid w:val="005A34FB"/>
    <w:rsid w:val="005A3B25"/>
    <w:rsid w:val="005A4B19"/>
    <w:rsid w:val="005A5817"/>
    <w:rsid w:val="005B20C0"/>
    <w:rsid w:val="005B2599"/>
    <w:rsid w:val="005B29D6"/>
    <w:rsid w:val="005B29F0"/>
    <w:rsid w:val="005B2B4B"/>
    <w:rsid w:val="005B32C8"/>
    <w:rsid w:val="005B38D4"/>
    <w:rsid w:val="005B3C16"/>
    <w:rsid w:val="005B48DF"/>
    <w:rsid w:val="005B5885"/>
    <w:rsid w:val="005B5CBD"/>
    <w:rsid w:val="005B6409"/>
    <w:rsid w:val="005B7958"/>
    <w:rsid w:val="005B7A6E"/>
    <w:rsid w:val="005C0EA7"/>
    <w:rsid w:val="005C0FBB"/>
    <w:rsid w:val="005C1010"/>
    <w:rsid w:val="005C13C3"/>
    <w:rsid w:val="005C24D5"/>
    <w:rsid w:val="005C3D9D"/>
    <w:rsid w:val="005C619F"/>
    <w:rsid w:val="005C624B"/>
    <w:rsid w:val="005C6C95"/>
    <w:rsid w:val="005C6DAA"/>
    <w:rsid w:val="005C7826"/>
    <w:rsid w:val="005D08CB"/>
    <w:rsid w:val="005D0B20"/>
    <w:rsid w:val="005D1504"/>
    <w:rsid w:val="005D29AA"/>
    <w:rsid w:val="005D3C7A"/>
    <w:rsid w:val="005D4470"/>
    <w:rsid w:val="005D476F"/>
    <w:rsid w:val="005D57DF"/>
    <w:rsid w:val="005D5FBD"/>
    <w:rsid w:val="005D612F"/>
    <w:rsid w:val="005D63BA"/>
    <w:rsid w:val="005D682E"/>
    <w:rsid w:val="005D6832"/>
    <w:rsid w:val="005D6E32"/>
    <w:rsid w:val="005D75EF"/>
    <w:rsid w:val="005D78D4"/>
    <w:rsid w:val="005D7F7D"/>
    <w:rsid w:val="005E0A99"/>
    <w:rsid w:val="005E1AE3"/>
    <w:rsid w:val="005E2030"/>
    <w:rsid w:val="005E42C4"/>
    <w:rsid w:val="005E44B6"/>
    <w:rsid w:val="005E4769"/>
    <w:rsid w:val="005E4B3A"/>
    <w:rsid w:val="005E4DCB"/>
    <w:rsid w:val="005E5A98"/>
    <w:rsid w:val="005E62B5"/>
    <w:rsid w:val="005E68F0"/>
    <w:rsid w:val="005E6950"/>
    <w:rsid w:val="005E6E7F"/>
    <w:rsid w:val="005E6ED9"/>
    <w:rsid w:val="005F145A"/>
    <w:rsid w:val="005F2C3C"/>
    <w:rsid w:val="005F311E"/>
    <w:rsid w:val="005F317A"/>
    <w:rsid w:val="005F379E"/>
    <w:rsid w:val="005F3ABC"/>
    <w:rsid w:val="005F3DEE"/>
    <w:rsid w:val="005F3FB4"/>
    <w:rsid w:val="005F45EF"/>
    <w:rsid w:val="005F4720"/>
    <w:rsid w:val="005F49D2"/>
    <w:rsid w:val="005F4AC0"/>
    <w:rsid w:val="005F5247"/>
    <w:rsid w:val="005F5872"/>
    <w:rsid w:val="005F5C10"/>
    <w:rsid w:val="005F7484"/>
    <w:rsid w:val="005F77D9"/>
    <w:rsid w:val="006005E5"/>
    <w:rsid w:val="0060074E"/>
    <w:rsid w:val="00601605"/>
    <w:rsid w:val="00602682"/>
    <w:rsid w:val="006035FA"/>
    <w:rsid w:val="00603D79"/>
    <w:rsid w:val="0060506D"/>
    <w:rsid w:val="006052DC"/>
    <w:rsid w:val="0060641E"/>
    <w:rsid w:val="00606824"/>
    <w:rsid w:val="00606B51"/>
    <w:rsid w:val="006076AF"/>
    <w:rsid w:val="006101C0"/>
    <w:rsid w:val="0061029F"/>
    <w:rsid w:val="00610E3C"/>
    <w:rsid w:val="00610F06"/>
    <w:rsid w:val="0061219A"/>
    <w:rsid w:val="006138DE"/>
    <w:rsid w:val="006145C8"/>
    <w:rsid w:val="006146C8"/>
    <w:rsid w:val="00614960"/>
    <w:rsid w:val="006150CA"/>
    <w:rsid w:val="00615454"/>
    <w:rsid w:val="00617648"/>
    <w:rsid w:val="006177B2"/>
    <w:rsid w:val="00621487"/>
    <w:rsid w:val="00621853"/>
    <w:rsid w:val="006225D3"/>
    <w:rsid w:val="006225F9"/>
    <w:rsid w:val="00622894"/>
    <w:rsid w:val="00622E3C"/>
    <w:rsid w:val="006248B9"/>
    <w:rsid w:val="006261BD"/>
    <w:rsid w:val="00626601"/>
    <w:rsid w:val="006278F3"/>
    <w:rsid w:val="00627B10"/>
    <w:rsid w:val="00627DE8"/>
    <w:rsid w:val="006307FD"/>
    <w:rsid w:val="00630B5E"/>
    <w:rsid w:val="0063195B"/>
    <w:rsid w:val="00632118"/>
    <w:rsid w:val="0063249A"/>
    <w:rsid w:val="00632F28"/>
    <w:rsid w:val="00634C82"/>
    <w:rsid w:val="00635A08"/>
    <w:rsid w:val="00635C21"/>
    <w:rsid w:val="0063621C"/>
    <w:rsid w:val="0063649B"/>
    <w:rsid w:val="006365A2"/>
    <w:rsid w:val="006367D0"/>
    <w:rsid w:val="00636808"/>
    <w:rsid w:val="006407B2"/>
    <w:rsid w:val="00640E6B"/>
    <w:rsid w:val="00641335"/>
    <w:rsid w:val="00641B9C"/>
    <w:rsid w:val="00641E53"/>
    <w:rsid w:val="0064215B"/>
    <w:rsid w:val="006421DA"/>
    <w:rsid w:val="0064309F"/>
    <w:rsid w:val="0064355F"/>
    <w:rsid w:val="0064359E"/>
    <w:rsid w:val="006447CC"/>
    <w:rsid w:val="006449F6"/>
    <w:rsid w:val="00644DEB"/>
    <w:rsid w:val="006469A3"/>
    <w:rsid w:val="00647A6A"/>
    <w:rsid w:val="006506ED"/>
    <w:rsid w:val="00650707"/>
    <w:rsid w:val="00650FE1"/>
    <w:rsid w:val="006516F3"/>
    <w:rsid w:val="00652F34"/>
    <w:rsid w:val="00653105"/>
    <w:rsid w:val="0065356C"/>
    <w:rsid w:val="00654135"/>
    <w:rsid w:val="0065478F"/>
    <w:rsid w:val="00654B59"/>
    <w:rsid w:val="00655CE2"/>
    <w:rsid w:val="00657053"/>
    <w:rsid w:val="006603F9"/>
    <w:rsid w:val="00662A56"/>
    <w:rsid w:val="00662AB1"/>
    <w:rsid w:val="00662C35"/>
    <w:rsid w:val="006633F3"/>
    <w:rsid w:val="0066341D"/>
    <w:rsid w:val="0066535A"/>
    <w:rsid w:val="00665B67"/>
    <w:rsid w:val="00665BAD"/>
    <w:rsid w:val="00665E1A"/>
    <w:rsid w:val="006666CF"/>
    <w:rsid w:val="006669F6"/>
    <w:rsid w:val="00666A2D"/>
    <w:rsid w:val="00670AF0"/>
    <w:rsid w:val="006710AA"/>
    <w:rsid w:val="00671219"/>
    <w:rsid w:val="00672989"/>
    <w:rsid w:val="006729F9"/>
    <w:rsid w:val="006731FF"/>
    <w:rsid w:val="00673721"/>
    <w:rsid w:val="006737C8"/>
    <w:rsid w:val="00675772"/>
    <w:rsid w:val="00675FA2"/>
    <w:rsid w:val="00677695"/>
    <w:rsid w:val="00677D19"/>
    <w:rsid w:val="00680210"/>
    <w:rsid w:val="006809EC"/>
    <w:rsid w:val="00680A06"/>
    <w:rsid w:val="00681DC1"/>
    <w:rsid w:val="006827D0"/>
    <w:rsid w:val="006830E7"/>
    <w:rsid w:val="00683B6C"/>
    <w:rsid w:val="006841C3"/>
    <w:rsid w:val="00684463"/>
    <w:rsid w:val="006844A3"/>
    <w:rsid w:val="00684BA1"/>
    <w:rsid w:val="00684CAF"/>
    <w:rsid w:val="006852D9"/>
    <w:rsid w:val="0068560F"/>
    <w:rsid w:val="006859F6"/>
    <w:rsid w:val="00685E5F"/>
    <w:rsid w:val="00686172"/>
    <w:rsid w:val="0068699F"/>
    <w:rsid w:val="00687888"/>
    <w:rsid w:val="00691B8F"/>
    <w:rsid w:val="00691F1D"/>
    <w:rsid w:val="0069328F"/>
    <w:rsid w:val="00693686"/>
    <w:rsid w:val="00693FE2"/>
    <w:rsid w:val="00694015"/>
    <w:rsid w:val="00694069"/>
    <w:rsid w:val="00695FC9"/>
    <w:rsid w:val="0069609C"/>
    <w:rsid w:val="006966C2"/>
    <w:rsid w:val="006976D5"/>
    <w:rsid w:val="00697CFE"/>
    <w:rsid w:val="006A1245"/>
    <w:rsid w:val="006A2F98"/>
    <w:rsid w:val="006A56EC"/>
    <w:rsid w:val="006A5A02"/>
    <w:rsid w:val="006A60EA"/>
    <w:rsid w:val="006A645A"/>
    <w:rsid w:val="006A64B9"/>
    <w:rsid w:val="006A6521"/>
    <w:rsid w:val="006A65F1"/>
    <w:rsid w:val="006A7CEC"/>
    <w:rsid w:val="006A7E02"/>
    <w:rsid w:val="006B0196"/>
    <w:rsid w:val="006B0CB8"/>
    <w:rsid w:val="006B0CBF"/>
    <w:rsid w:val="006B2C19"/>
    <w:rsid w:val="006B2D7C"/>
    <w:rsid w:val="006B3198"/>
    <w:rsid w:val="006B41C8"/>
    <w:rsid w:val="006B43BE"/>
    <w:rsid w:val="006B444B"/>
    <w:rsid w:val="006B4A9B"/>
    <w:rsid w:val="006B5C48"/>
    <w:rsid w:val="006B6350"/>
    <w:rsid w:val="006B7E2C"/>
    <w:rsid w:val="006B7F2F"/>
    <w:rsid w:val="006C10CE"/>
    <w:rsid w:val="006C3474"/>
    <w:rsid w:val="006C364B"/>
    <w:rsid w:val="006C3CB6"/>
    <w:rsid w:val="006C40CF"/>
    <w:rsid w:val="006C4EF1"/>
    <w:rsid w:val="006C518E"/>
    <w:rsid w:val="006C59FE"/>
    <w:rsid w:val="006C5C26"/>
    <w:rsid w:val="006C5C60"/>
    <w:rsid w:val="006C66AF"/>
    <w:rsid w:val="006C68F1"/>
    <w:rsid w:val="006C69FC"/>
    <w:rsid w:val="006C6DAD"/>
    <w:rsid w:val="006C7A0B"/>
    <w:rsid w:val="006C7FAF"/>
    <w:rsid w:val="006D0538"/>
    <w:rsid w:val="006D1347"/>
    <w:rsid w:val="006D1950"/>
    <w:rsid w:val="006D1FCA"/>
    <w:rsid w:val="006D21E8"/>
    <w:rsid w:val="006D2CF4"/>
    <w:rsid w:val="006D324C"/>
    <w:rsid w:val="006D346B"/>
    <w:rsid w:val="006D3948"/>
    <w:rsid w:val="006D3A4A"/>
    <w:rsid w:val="006D3C9B"/>
    <w:rsid w:val="006D3F22"/>
    <w:rsid w:val="006D4E5D"/>
    <w:rsid w:val="006D537C"/>
    <w:rsid w:val="006D5F5A"/>
    <w:rsid w:val="006D63E4"/>
    <w:rsid w:val="006D724E"/>
    <w:rsid w:val="006D7D50"/>
    <w:rsid w:val="006E06E8"/>
    <w:rsid w:val="006E07CD"/>
    <w:rsid w:val="006E0BE3"/>
    <w:rsid w:val="006E0D1F"/>
    <w:rsid w:val="006E0DFF"/>
    <w:rsid w:val="006E17DC"/>
    <w:rsid w:val="006E1969"/>
    <w:rsid w:val="006E2339"/>
    <w:rsid w:val="006E2AB7"/>
    <w:rsid w:val="006E3142"/>
    <w:rsid w:val="006E3692"/>
    <w:rsid w:val="006E3EEF"/>
    <w:rsid w:val="006E3F53"/>
    <w:rsid w:val="006E69E4"/>
    <w:rsid w:val="006E6B3B"/>
    <w:rsid w:val="006F028D"/>
    <w:rsid w:val="006F04DE"/>
    <w:rsid w:val="006F0F30"/>
    <w:rsid w:val="006F17E6"/>
    <w:rsid w:val="006F2114"/>
    <w:rsid w:val="006F2B24"/>
    <w:rsid w:val="006F2F64"/>
    <w:rsid w:val="006F3090"/>
    <w:rsid w:val="006F3860"/>
    <w:rsid w:val="006F3862"/>
    <w:rsid w:val="006F3B9C"/>
    <w:rsid w:val="006F41C3"/>
    <w:rsid w:val="006F43AE"/>
    <w:rsid w:val="006F49E0"/>
    <w:rsid w:val="006F4DF1"/>
    <w:rsid w:val="006F5280"/>
    <w:rsid w:val="006F5AF9"/>
    <w:rsid w:val="006F63B6"/>
    <w:rsid w:val="006F6662"/>
    <w:rsid w:val="006F7279"/>
    <w:rsid w:val="0070060B"/>
    <w:rsid w:val="00700E5D"/>
    <w:rsid w:val="00701BB7"/>
    <w:rsid w:val="00701CB2"/>
    <w:rsid w:val="00701F1A"/>
    <w:rsid w:val="00701F22"/>
    <w:rsid w:val="00703AAF"/>
    <w:rsid w:val="00703CD8"/>
    <w:rsid w:val="007040EE"/>
    <w:rsid w:val="007042A7"/>
    <w:rsid w:val="0070530D"/>
    <w:rsid w:val="00705509"/>
    <w:rsid w:val="00705D42"/>
    <w:rsid w:val="00707BFD"/>
    <w:rsid w:val="00707CF6"/>
    <w:rsid w:val="007122CF"/>
    <w:rsid w:val="007125D2"/>
    <w:rsid w:val="007126A5"/>
    <w:rsid w:val="00712A19"/>
    <w:rsid w:val="00712A76"/>
    <w:rsid w:val="00713925"/>
    <w:rsid w:val="00713C26"/>
    <w:rsid w:val="00713E53"/>
    <w:rsid w:val="0071647F"/>
    <w:rsid w:val="00720590"/>
    <w:rsid w:val="007209FE"/>
    <w:rsid w:val="00721881"/>
    <w:rsid w:val="00722054"/>
    <w:rsid w:val="00722C39"/>
    <w:rsid w:val="0072332C"/>
    <w:rsid w:val="00724231"/>
    <w:rsid w:val="00724590"/>
    <w:rsid w:val="007249AF"/>
    <w:rsid w:val="00725758"/>
    <w:rsid w:val="00725D57"/>
    <w:rsid w:val="00725F5A"/>
    <w:rsid w:val="007268BA"/>
    <w:rsid w:val="00727D48"/>
    <w:rsid w:val="00727DC6"/>
    <w:rsid w:val="00730A5D"/>
    <w:rsid w:val="007311E2"/>
    <w:rsid w:val="00731574"/>
    <w:rsid w:val="00731C29"/>
    <w:rsid w:val="00731DCF"/>
    <w:rsid w:val="00732AB5"/>
    <w:rsid w:val="00733876"/>
    <w:rsid w:val="00734714"/>
    <w:rsid w:val="007350DC"/>
    <w:rsid w:val="007353FC"/>
    <w:rsid w:val="00735B94"/>
    <w:rsid w:val="00736359"/>
    <w:rsid w:val="00736B1A"/>
    <w:rsid w:val="00736B20"/>
    <w:rsid w:val="00740024"/>
    <w:rsid w:val="00740238"/>
    <w:rsid w:val="00740BEE"/>
    <w:rsid w:val="00740E9D"/>
    <w:rsid w:val="007433B6"/>
    <w:rsid w:val="00743598"/>
    <w:rsid w:val="00743B1B"/>
    <w:rsid w:val="00743B87"/>
    <w:rsid w:val="0074489B"/>
    <w:rsid w:val="00744906"/>
    <w:rsid w:val="00744B9E"/>
    <w:rsid w:val="00744C40"/>
    <w:rsid w:val="00744E87"/>
    <w:rsid w:val="00747295"/>
    <w:rsid w:val="0074752E"/>
    <w:rsid w:val="007478F4"/>
    <w:rsid w:val="00747DA7"/>
    <w:rsid w:val="00747DE9"/>
    <w:rsid w:val="00750279"/>
    <w:rsid w:val="007506E6"/>
    <w:rsid w:val="007507B4"/>
    <w:rsid w:val="00750E18"/>
    <w:rsid w:val="00750F45"/>
    <w:rsid w:val="00751588"/>
    <w:rsid w:val="00751901"/>
    <w:rsid w:val="00754C83"/>
    <w:rsid w:val="00755B7A"/>
    <w:rsid w:val="0075648E"/>
    <w:rsid w:val="00756772"/>
    <w:rsid w:val="00756957"/>
    <w:rsid w:val="00756F76"/>
    <w:rsid w:val="0075714A"/>
    <w:rsid w:val="007578C3"/>
    <w:rsid w:val="00762C8C"/>
    <w:rsid w:val="0076346B"/>
    <w:rsid w:val="007665DA"/>
    <w:rsid w:val="00767186"/>
    <w:rsid w:val="007678F8"/>
    <w:rsid w:val="00767C83"/>
    <w:rsid w:val="00770D84"/>
    <w:rsid w:val="00770F06"/>
    <w:rsid w:val="0077119C"/>
    <w:rsid w:val="0077189D"/>
    <w:rsid w:val="00771972"/>
    <w:rsid w:val="00772061"/>
    <w:rsid w:val="0077236B"/>
    <w:rsid w:val="00772F59"/>
    <w:rsid w:val="0077325C"/>
    <w:rsid w:val="00773F8C"/>
    <w:rsid w:val="00773FF3"/>
    <w:rsid w:val="007740B6"/>
    <w:rsid w:val="00774C2F"/>
    <w:rsid w:val="0077555E"/>
    <w:rsid w:val="007757B0"/>
    <w:rsid w:val="007757D1"/>
    <w:rsid w:val="00775E55"/>
    <w:rsid w:val="00776E3E"/>
    <w:rsid w:val="00777573"/>
    <w:rsid w:val="00781439"/>
    <w:rsid w:val="00781FFC"/>
    <w:rsid w:val="00782741"/>
    <w:rsid w:val="00782895"/>
    <w:rsid w:val="00783179"/>
    <w:rsid w:val="007850DF"/>
    <w:rsid w:val="007851EA"/>
    <w:rsid w:val="00785F2D"/>
    <w:rsid w:val="0078752A"/>
    <w:rsid w:val="0079035A"/>
    <w:rsid w:val="00790378"/>
    <w:rsid w:val="00791837"/>
    <w:rsid w:val="00792338"/>
    <w:rsid w:val="007925B2"/>
    <w:rsid w:val="007929CD"/>
    <w:rsid w:val="00793523"/>
    <w:rsid w:val="00793548"/>
    <w:rsid w:val="007939D0"/>
    <w:rsid w:val="00794835"/>
    <w:rsid w:val="00794C38"/>
    <w:rsid w:val="00795121"/>
    <w:rsid w:val="007959F9"/>
    <w:rsid w:val="00795B8B"/>
    <w:rsid w:val="007962F7"/>
    <w:rsid w:val="00797989"/>
    <w:rsid w:val="007A12CE"/>
    <w:rsid w:val="007A1628"/>
    <w:rsid w:val="007A1723"/>
    <w:rsid w:val="007A1BD8"/>
    <w:rsid w:val="007A1C62"/>
    <w:rsid w:val="007A1DA1"/>
    <w:rsid w:val="007A2B6E"/>
    <w:rsid w:val="007A30F8"/>
    <w:rsid w:val="007A3236"/>
    <w:rsid w:val="007A357E"/>
    <w:rsid w:val="007A3841"/>
    <w:rsid w:val="007A3A36"/>
    <w:rsid w:val="007A3BB0"/>
    <w:rsid w:val="007A470E"/>
    <w:rsid w:val="007A5638"/>
    <w:rsid w:val="007A5694"/>
    <w:rsid w:val="007A6144"/>
    <w:rsid w:val="007A6288"/>
    <w:rsid w:val="007A6768"/>
    <w:rsid w:val="007A683D"/>
    <w:rsid w:val="007A76B7"/>
    <w:rsid w:val="007A7AF3"/>
    <w:rsid w:val="007A7D37"/>
    <w:rsid w:val="007B02D0"/>
    <w:rsid w:val="007B03F1"/>
    <w:rsid w:val="007B1629"/>
    <w:rsid w:val="007B1976"/>
    <w:rsid w:val="007B2EF3"/>
    <w:rsid w:val="007B2FA1"/>
    <w:rsid w:val="007B3865"/>
    <w:rsid w:val="007B3B45"/>
    <w:rsid w:val="007B4576"/>
    <w:rsid w:val="007B5512"/>
    <w:rsid w:val="007B55FA"/>
    <w:rsid w:val="007B5D05"/>
    <w:rsid w:val="007B662A"/>
    <w:rsid w:val="007B7A26"/>
    <w:rsid w:val="007C07B2"/>
    <w:rsid w:val="007C08F7"/>
    <w:rsid w:val="007C0D94"/>
    <w:rsid w:val="007C195F"/>
    <w:rsid w:val="007C1A4B"/>
    <w:rsid w:val="007C1F3F"/>
    <w:rsid w:val="007C1FAE"/>
    <w:rsid w:val="007C2F29"/>
    <w:rsid w:val="007C3895"/>
    <w:rsid w:val="007C389A"/>
    <w:rsid w:val="007C410C"/>
    <w:rsid w:val="007C52C8"/>
    <w:rsid w:val="007C561A"/>
    <w:rsid w:val="007C5F23"/>
    <w:rsid w:val="007C5F86"/>
    <w:rsid w:val="007C6333"/>
    <w:rsid w:val="007C6494"/>
    <w:rsid w:val="007C6F2F"/>
    <w:rsid w:val="007C7EDC"/>
    <w:rsid w:val="007D08F5"/>
    <w:rsid w:val="007D1B58"/>
    <w:rsid w:val="007D1D3A"/>
    <w:rsid w:val="007D2C9C"/>
    <w:rsid w:val="007D2D6B"/>
    <w:rsid w:val="007D4546"/>
    <w:rsid w:val="007D4A00"/>
    <w:rsid w:val="007D5681"/>
    <w:rsid w:val="007D57CE"/>
    <w:rsid w:val="007D60B4"/>
    <w:rsid w:val="007D645E"/>
    <w:rsid w:val="007D767B"/>
    <w:rsid w:val="007D79C4"/>
    <w:rsid w:val="007E0B93"/>
    <w:rsid w:val="007E2398"/>
    <w:rsid w:val="007E2AB9"/>
    <w:rsid w:val="007E3361"/>
    <w:rsid w:val="007E338C"/>
    <w:rsid w:val="007E3691"/>
    <w:rsid w:val="007E3836"/>
    <w:rsid w:val="007E508F"/>
    <w:rsid w:val="007E57A5"/>
    <w:rsid w:val="007E7041"/>
    <w:rsid w:val="007E717C"/>
    <w:rsid w:val="007E78E6"/>
    <w:rsid w:val="007F0333"/>
    <w:rsid w:val="007F0CC2"/>
    <w:rsid w:val="007F128E"/>
    <w:rsid w:val="007F17CA"/>
    <w:rsid w:val="007F1C33"/>
    <w:rsid w:val="007F2104"/>
    <w:rsid w:val="007F260F"/>
    <w:rsid w:val="007F3310"/>
    <w:rsid w:val="007F38DC"/>
    <w:rsid w:val="007F3D22"/>
    <w:rsid w:val="007F4373"/>
    <w:rsid w:val="007F630E"/>
    <w:rsid w:val="007F76B2"/>
    <w:rsid w:val="007F7960"/>
    <w:rsid w:val="00800B52"/>
    <w:rsid w:val="00800E98"/>
    <w:rsid w:val="008012AC"/>
    <w:rsid w:val="008018F6"/>
    <w:rsid w:val="00801F4B"/>
    <w:rsid w:val="008029A1"/>
    <w:rsid w:val="00802EB9"/>
    <w:rsid w:val="0080398E"/>
    <w:rsid w:val="00803A43"/>
    <w:rsid w:val="00803BC2"/>
    <w:rsid w:val="0080423B"/>
    <w:rsid w:val="00804B3C"/>
    <w:rsid w:val="00805A92"/>
    <w:rsid w:val="00805C28"/>
    <w:rsid w:val="00807835"/>
    <w:rsid w:val="00807BC2"/>
    <w:rsid w:val="00810049"/>
    <w:rsid w:val="00810F42"/>
    <w:rsid w:val="00811BF9"/>
    <w:rsid w:val="008127BC"/>
    <w:rsid w:val="008128E0"/>
    <w:rsid w:val="008132B9"/>
    <w:rsid w:val="00813A1C"/>
    <w:rsid w:val="008147AC"/>
    <w:rsid w:val="00814961"/>
    <w:rsid w:val="008158F8"/>
    <w:rsid w:val="00816BEE"/>
    <w:rsid w:val="00816F76"/>
    <w:rsid w:val="0081706B"/>
    <w:rsid w:val="008204E7"/>
    <w:rsid w:val="0082074F"/>
    <w:rsid w:val="00821279"/>
    <w:rsid w:val="008216ED"/>
    <w:rsid w:val="00821C32"/>
    <w:rsid w:val="00822CCC"/>
    <w:rsid w:val="00823DC5"/>
    <w:rsid w:val="008240F4"/>
    <w:rsid w:val="00824EC0"/>
    <w:rsid w:val="00825490"/>
    <w:rsid w:val="008259A9"/>
    <w:rsid w:val="00825E8E"/>
    <w:rsid w:val="00826F5C"/>
    <w:rsid w:val="00826F8E"/>
    <w:rsid w:val="00827DE7"/>
    <w:rsid w:val="00830151"/>
    <w:rsid w:val="0083097A"/>
    <w:rsid w:val="00833C9E"/>
    <w:rsid w:val="00833EFF"/>
    <w:rsid w:val="008340CE"/>
    <w:rsid w:val="0083458B"/>
    <w:rsid w:val="008371CA"/>
    <w:rsid w:val="0083799C"/>
    <w:rsid w:val="00841792"/>
    <w:rsid w:val="0084182D"/>
    <w:rsid w:val="00842070"/>
    <w:rsid w:val="008423BF"/>
    <w:rsid w:val="00842FC5"/>
    <w:rsid w:val="008432CF"/>
    <w:rsid w:val="00843B27"/>
    <w:rsid w:val="008442EA"/>
    <w:rsid w:val="00844E88"/>
    <w:rsid w:val="008450E3"/>
    <w:rsid w:val="00845AF6"/>
    <w:rsid w:val="008460AD"/>
    <w:rsid w:val="00846315"/>
    <w:rsid w:val="00847083"/>
    <w:rsid w:val="00850E60"/>
    <w:rsid w:val="0085161E"/>
    <w:rsid w:val="00852133"/>
    <w:rsid w:val="00853C93"/>
    <w:rsid w:val="00854114"/>
    <w:rsid w:val="008544E3"/>
    <w:rsid w:val="008551D8"/>
    <w:rsid w:val="0085645C"/>
    <w:rsid w:val="00856865"/>
    <w:rsid w:val="00856ADC"/>
    <w:rsid w:val="008576F7"/>
    <w:rsid w:val="0085783F"/>
    <w:rsid w:val="00857997"/>
    <w:rsid w:val="00860EA9"/>
    <w:rsid w:val="00861C05"/>
    <w:rsid w:val="00861DEA"/>
    <w:rsid w:val="00861F31"/>
    <w:rsid w:val="00862141"/>
    <w:rsid w:val="008626A8"/>
    <w:rsid w:val="00863BF9"/>
    <w:rsid w:val="00863E44"/>
    <w:rsid w:val="00864554"/>
    <w:rsid w:val="00864623"/>
    <w:rsid w:val="00864F13"/>
    <w:rsid w:val="00865154"/>
    <w:rsid w:val="00865351"/>
    <w:rsid w:val="008656F0"/>
    <w:rsid w:val="0086588C"/>
    <w:rsid w:val="008666EF"/>
    <w:rsid w:val="00866BBF"/>
    <w:rsid w:val="00866D0F"/>
    <w:rsid w:val="008704E2"/>
    <w:rsid w:val="00870958"/>
    <w:rsid w:val="008711EE"/>
    <w:rsid w:val="00871A30"/>
    <w:rsid w:val="00872065"/>
    <w:rsid w:val="008729CB"/>
    <w:rsid w:val="008736CE"/>
    <w:rsid w:val="008759A2"/>
    <w:rsid w:val="008760AB"/>
    <w:rsid w:val="00876834"/>
    <w:rsid w:val="00876881"/>
    <w:rsid w:val="00877576"/>
    <w:rsid w:val="00877E6D"/>
    <w:rsid w:val="00880015"/>
    <w:rsid w:val="0088070F"/>
    <w:rsid w:val="00880F75"/>
    <w:rsid w:val="00881829"/>
    <w:rsid w:val="00882E32"/>
    <w:rsid w:val="008833CC"/>
    <w:rsid w:val="00884DC8"/>
    <w:rsid w:val="00884F7D"/>
    <w:rsid w:val="00886661"/>
    <w:rsid w:val="00887521"/>
    <w:rsid w:val="00891108"/>
    <w:rsid w:val="00891BBB"/>
    <w:rsid w:val="008926F3"/>
    <w:rsid w:val="00894B46"/>
    <w:rsid w:val="008959CD"/>
    <w:rsid w:val="008A0175"/>
    <w:rsid w:val="008A045A"/>
    <w:rsid w:val="008A079D"/>
    <w:rsid w:val="008A14BB"/>
    <w:rsid w:val="008A205A"/>
    <w:rsid w:val="008A2C3D"/>
    <w:rsid w:val="008A2EAE"/>
    <w:rsid w:val="008A3BE6"/>
    <w:rsid w:val="008A4544"/>
    <w:rsid w:val="008A491A"/>
    <w:rsid w:val="008A541A"/>
    <w:rsid w:val="008A54F2"/>
    <w:rsid w:val="008A6301"/>
    <w:rsid w:val="008A67FE"/>
    <w:rsid w:val="008A6FDB"/>
    <w:rsid w:val="008A772B"/>
    <w:rsid w:val="008B0D72"/>
    <w:rsid w:val="008B18EE"/>
    <w:rsid w:val="008B1B3F"/>
    <w:rsid w:val="008B257F"/>
    <w:rsid w:val="008B2CBB"/>
    <w:rsid w:val="008B2F41"/>
    <w:rsid w:val="008B36AE"/>
    <w:rsid w:val="008B398B"/>
    <w:rsid w:val="008B3BA7"/>
    <w:rsid w:val="008B4496"/>
    <w:rsid w:val="008B4CC0"/>
    <w:rsid w:val="008B4CC5"/>
    <w:rsid w:val="008B614E"/>
    <w:rsid w:val="008B7814"/>
    <w:rsid w:val="008B7836"/>
    <w:rsid w:val="008C063A"/>
    <w:rsid w:val="008C093C"/>
    <w:rsid w:val="008C14B4"/>
    <w:rsid w:val="008C18DC"/>
    <w:rsid w:val="008C1EBB"/>
    <w:rsid w:val="008C216D"/>
    <w:rsid w:val="008C2300"/>
    <w:rsid w:val="008C2571"/>
    <w:rsid w:val="008C3ED6"/>
    <w:rsid w:val="008C56F1"/>
    <w:rsid w:val="008C5BC7"/>
    <w:rsid w:val="008C7226"/>
    <w:rsid w:val="008C77A2"/>
    <w:rsid w:val="008D02C6"/>
    <w:rsid w:val="008D0523"/>
    <w:rsid w:val="008D059D"/>
    <w:rsid w:val="008D0ADA"/>
    <w:rsid w:val="008D0DEC"/>
    <w:rsid w:val="008D15AD"/>
    <w:rsid w:val="008D320B"/>
    <w:rsid w:val="008D399F"/>
    <w:rsid w:val="008D4C26"/>
    <w:rsid w:val="008D5E0C"/>
    <w:rsid w:val="008D6F10"/>
    <w:rsid w:val="008E0848"/>
    <w:rsid w:val="008E17A7"/>
    <w:rsid w:val="008E2073"/>
    <w:rsid w:val="008E2AA3"/>
    <w:rsid w:val="008E345C"/>
    <w:rsid w:val="008E351A"/>
    <w:rsid w:val="008E39BF"/>
    <w:rsid w:val="008E3A40"/>
    <w:rsid w:val="008E5094"/>
    <w:rsid w:val="008E52AF"/>
    <w:rsid w:val="008E5676"/>
    <w:rsid w:val="008E60B8"/>
    <w:rsid w:val="008E61B1"/>
    <w:rsid w:val="008F1D0A"/>
    <w:rsid w:val="008F2B9C"/>
    <w:rsid w:val="008F2C21"/>
    <w:rsid w:val="008F2F9F"/>
    <w:rsid w:val="008F3875"/>
    <w:rsid w:val="008F3DB9"/>
    <w:rsid w:val="008F5679"/>
    <w:rsid w:val="008F64CF"/>
    <w:rsid w:val="008F6C7B"/>
    <w:rsid w:val="008F77BB"/>
    <w:rsid w:val="008F7E8D"/>
    <w:rsid w:val="00900743"/>
    <w:rsid w:val="009021A5"/>
    <w:rsid w:val="00902955"/>
    <w:rsid w:val="009038F9"/>
    <w:rsid w:val="009045E2"/>
    <w:rsid w:val="00906782"/>
    <w:rsid w:val="00907848"/>
    <w:rsid w:val="009109B2"/>
    <w:rsid w:val="00911085"/>
    <w:rsid w:val="00911B1E"/>
    <w:rsid w:val="00912054"/>
    <w:rsid w:val="00912A56"/>
    <w:rsid w:val="00912E84"/>
    <w:rsid w:val="009133C0"/>
    <w:rsid w:val="009134E4"/>
    <w:rsid w:val="00913A8A"/>
    <w:rsid w:val="00914F03"/>
    <w:rsid w:val="00915C01"/>
    <w:rsid w:val="00915F61"/>
    <w:rsid w:val="009166CB"/>
    <w:rsid w:val="0091735C"/>
    <w:rsid w:val="00917EB4"/>
    <w:rsid w:val="00920C0C"/>
    <w:rsid w:val="00922A52"/>
    <w:rsid w:val="009230C2"/>
    <w:rsid w:val="0092347F"/>
    <w:rsid w:val="0092412F"/>
    <w:rsid w:val="00924BA1"/>
    <w:rsid w:val="009264C8"/>
    <w:rsid w:val="00927522"/>
    <w:rsid w:val="00927656"/>
    <w:rsid w:val="0092796C"/>
    <w:rsid w:val="00927B6D"/>
    <w:rsid w:val="00927BC8"/>
    <w:rsid w:val="00927D18"/>
    <w:rsid w:val="00930940"/>
    <w:rsid w:val="009313B9"/>
    <w:rsid w:val="0093161B"/>
    <w:rsid w:val="00931C41"/>
    <w:rsid w:val="00932DCF"/>
    <w:rsid w:val="0093456C"/>
    <w:rsid w:val="009345D0"/>
    <w:rsid w:val="009354A4"/>
    <w:rsid w:val="009354F6"/>
    <w:rsid w:val="009357DB"/>
    <w:rsid w:val="00935DB0"/>
    <w:rsid w:val="00935E9B"/>
    <w:rsid w:val="009379EA"/>
    <w:rsid w:val="00937A51"/>
    <w:rsid w:val="00937B16"/>
    <w:rsid w:val="00937BCA"/>
    <w:rsid w:val="009404A5"/>
    <w:rsid w:val="0094125A"/>
    <w:rsid w:val="00941313"/>
    <w:rsid w:val="00941BFD"/>
    <w:rsid w:val="0094208E"/>
    <w:rsid w:val="009434F3"/>
    <w:rsid w:val="00943C0F"/>
    <w:rsid w:val="00946CFA"/>
    <w:rsid w:val="00946D03"/>
    <w:rsid w:val="0094776E"/>
    <w:rsid w:val="0094798F"/>
    <w:rsid w:val="0095046D"/>
    <w:rsid w:val="009506A8"/>
    <w:rsid w:val="0095071B"/>
    <w:rsid w:val="009517EE"/>
    <w:rsid w:val="00951828"/>
    <w:rsid w:val="0095189D"/>
    <w:rsid w:val="00951C1E"/>
    <w:rsid w:val="00952C5A"/>
    <w:rsid w:val="00952EBF"/>
    <w:rsid w:val="009530B0"/>
    <w:rsid w:val="00953226"/>
    <w:rsid w:val="00953EEA"/>
    <w:rsid w:val="0095447E"/>
    <w:rsid w:val="00954520"/>
    <w:rsid w:val="00954608"/>
    <w:rsid w:val="00954AD5"/>
    <w:rsid w:val="00954BFC"/>
    <w:rsid w:val="00956B25"/>
    <w:rsid w:val="00960172"/>
    <w:rsid w:val="00960B10"/>
    <w:rsid w:val="00960D3D"/>
    <w:rsid w:val="00960F9C"/>
    <w:rsid w:val="00961476"/>
    <w:rsid w:val="00961DF9"/>
    <w:rsid w:val="0096235D"/>
    <w:rsid w:val="009623C5"/>
    <w:rsid w:val="009629A3"/>
    <w:rsid w:val="009637E5"/>
    <w:rsid w:val="009639E3"/>
    <w:rsid w:val="0096436D"/>
    <w:rsid w:val="00965A21"/>
    <w:rsid w:val="00965A6A"/>
    <w:rsid w:val="00966DB9"/>
    <w:rsid w:val="009675E9"/>
    <w:rsid w:val="00967A25"/>
    <w:rsid w:val="00967D80"/>
    <w:rsid w:val="00970EEE"/>
    <w:rsid w:val="00971BC1"/>
    <w:rsid w:val="0097272E"/>
    <w:rsid w:val="00972D1E"/>
    <w:rsid w:val="009739B3"/>
    <w:rsid w:val="0097460C"/>
    <w:rsid w:val="009748A5"/>
    <w:rsid w:val="00974928"/>
    <w:rsid w:val="00974A22"/>
    <w:rsid w:val="009750C7"/>
    <w:rsid w:val="00975B41"/>
    <w:rsid w:val="00975B6F"/>
    <w:rsid w:val="00976627"/>
    <w:rsid w:val="00976866"/>
    <w:rsid w:val="0097698A"/>
    <w:rsid w:val="009770C3"/>
    <w:rsid w:val="009771E4"/>
    <w:rsid w:val="00977598"/>
    <w:rsid w:val="00977BA9"/>
    <w:rsid w:val="00980274"/>
    <w:rsid w:val="00980DEA"/>
    <w:rsid w:val="00981574"/>
    <w:rsid w:val="009815CC"/>
    <w:rsid w:val="00981B49"/>
    <w:rsid w:val="00982167"/>
    <w:rsid w:val="0098318E"/>
    <w:rsid w:val="00983828"/>
    <w:rsid w:val="00983D7A"/>
    <w:rsid w:val="0098477A"/>
    <w:rsid w:val="00985466"/>
    <w:rsid w:val="0098563F"/>
    <w:rsid w:val="00986BD6"/>
    <w:rsid w:val="00986DB6"/>
    <w:rsid w:val="009874F3"/>
    <w:rsid w:val="0098757B"/>
    <w:rsid w:val="0098779D"/>
    <w:rsid w:val="009915F6"/>
    <w:rsid w:val="00992197"/>
    <w:rsid w:val="0099231E"/>
    <w:rsid w:val="00992B27"/>
    <w:rsid w:val="00993FFD"/>
    <w:rsid w:val="00994DE4"/>
    <w:rsid w:val="00995668"/>
    <w:rsid w:val="009967BA"/>
    <w:rsid w:val="00996D42"/>
    <w:rsid w:val="00997290"/>
    <w:rsid w:val="009977A5"/>
    <w:rsid w:val="00997F71"/>
    <w:rsid w:val="009A0D81"/>
    <w:rsid w:val="009A0F45"/>
    <w:rsid w:val="009A1316"/>
    <w:rsid w:val="009A259B"/>
    <w:rsid w:val="009A260F"/>
    <w:rsid w:val="009A283F"/>
    <w:rsid w:val="009A2CBD"/>
    <w:rsid w:val="009A2DAD"/>
    <w:rsid w:val="009A31F4"/>
    <w:rsid w:val="009A37AE"/>
    <w:rsid w:val="009A3999"/>
    <w:rsid w:val="009A4559"/>
    <w:rsid w:val="009A49E0"/>
    <w:rsid w:val="009A4CAA"/>
    <w:rsid w:val="009A510A"/>
    <w:rsid w:val="009A564C"/>
    <w:rsid w:val="009A5F1C"/>
    <w:rsid w:val="009A6621"/>
    <w:rsid w:val="009A6763"/>
    <w:rsid w:val="009A68F1"/>
    <w:rsid w:val="009B03F2"/>
    <w:rsid w:val="009B1413"/>
    <w:rsid w:val="009B18C4"/>
    <w:rsid w:val="009B21E1"/>
    <w:rsid w:val="009B24F4"/>
    <w:rsid w:val="009B2528"/>
    <w:rsid w:val="009B29D7"/>
    <w:rsid w:val="009B2BEB"/>
    <w:rsid w:val="009B2D04"/>
    <w:rsid w:val="009B45B9"/>
    <w:rsid w:val="009B46AC"/>
    <w:rsid w:val="009B5378"/>
    <w:rsid w:val="009B69B6"/>
    <w:rsid w:val="009B7858"/>
    <w:rsid w:val="009B7892"/>
    <w:rsid w:val="009B79CF"/>
    <w:rsid w:val="009B7BA1"/>
    <w:rsid w:val="009C004D"/>
    <w:rsid w:val="009C02DA"/>
    <w:rsid w:val="009C1503"/>
    <w:rsid w:val="009C1565"/>
    <w:rsid w:val="009C1DAA"/>
    <w:rsid w:val="009C2052"/>
    <w:rsid w:val="009C2139"/>
    <w:rsid w:val="009C3A24"/>
    <w:rsid w:val="009C3AE2"/>
    <w:rsid w:val="009C3B8C"/>
    <w:rsid w:val="009C473F"/>
    <w:rsid w:val="009C4756"/>
    <w:rsid w:val="009C497D"/>
    <w:rsid w:val="009C559B"/>
    <w:rsid w:val="009C67A6"/>
    <w:rsid w:val="009C6C43"/>
    <w:rsid w:val="009C76C6"/>
    <w:rsid w:val="009D0367"/>
    <w:rsid w:val="009D0716"/>
    <w:rsid w:val="009D0974"/>
    <w:rsid w:val="009D0B58"/>
    <w:rsid w:val="009D0D85"/>
    <w:rsid w:val="009D1560"/>
    <w:rsid w:val="009D1834"/>
    <w:rsid w:val="009D19D2"/>
    <w:rsid w:val="009D3003"/>
    <w:rsid w:val="009D34D6"/>
    <w:rsid w:val="009D37F0"/>
    <w:rsid w:val="009D3D54"/>
    <w:rsid w:val="009D4565"/>
    <w:rsid w:val="009D4952"/>
    <w:rsid w:val="009D4BB6"/>
    <w:rsid w:val="009D5094"/>
    <w:rsid w:val="009D516A"/>
    <w:rsid w:val="009D56B2"/>
    <w:rsid w:val="009D58C8"/>
    <w:rsid w:val="009D695E"/>
    <w:rsid w:val="009D7547"/>
    <w:rsid w:val="009E0CDC"/>
    <w:rsid w:val="009E1618"/>
    <w:rsid w:val="009E2D49"/>
    <w:rsid w:val="009E303C"/>
    <w:rsid w:val="009E410C"/>
    <w:rsid w:val="009E496A"/>
    <w:rsid w:val="009E4E27"/>
    <w:rsid w:val="009E4F6D"/>
    <w:rsid w:val="009E677A"/>
    <w:rsid w:val="009E6F24"/>
    <w:rsid w:val="009E730D"/>
    <w:rsid w:val="009E7C2D"/>
    <w:rsid w:val="009F065E"/>
    <w:rsid w:val="009F0D2C"/>
    <w:rsid w:val="009F1166"/>
    <w:rsid w:val="009F161F"/>
    <w:rsid w:val="009F2124"/>
    <w:rsid w:val="009F21EA"/>
    <w:rsid w:val="009F2EA8"/>
    <w:rsid w:val="009F4CAB"/>
    <w:rsid w:val="009F4F4E"/>
    <w:rsid w:val="009F69D6"/>
    <w:rsid w:val="009F6C22"/>
    <w:rsid w:val="00A00196"/>
    <w:rsid w:val="00A01926"/>
    <w:rsid w:val="00A023E4"/>
    <w:rsid w:val="00A02C71"/>
    <w:rsid w:val="00A042AA"/>
    <w:rsid w:val="00A06544"/>
    <w:rsid w:val="00A06D65"/>
    <w:rsid w:val="00A07290"/>
    <w:rsid w:val="00A1065A"/>
    <w:rsid w:val="00A10AF4"/>
    <w:rsid w:val="00A10CBD"/>
    <w:rsid w:val="00A10D2E"/>
    <w:rsid w:val="00A10ECC"/>
    <w:rsid w:val="00A11BC7"/>
    <w:rsid w:val="00A12190"/>
    <w:rsid w:val="00A1297A"/>
    <w:rsid w:val="00A13E26"/>
    <w:rsid w:val="00A1466B"/>
    <w:rsid w:val="00A146E5"/>
    <w:rsid w:val="00A14EB7"/>
    <w:rsid w:val="00A1525F"/>
    <w:rsid w:val="00A153E0"/>
    <w:rsid w:val="00A15E7A"/>
    <w:rsid w:val="00A160FE"/>
    <w:rsid w:val="00A16118"/>
    <w:rsid w:val="00A166A5"/>
    <w:rsid w:val="00A17408"/>
    <w:rsid w:val="00A17A04"/>
    <w:rsid w:val="00A17AC1"/>
    <w:rsid w:val="00A17E26"/>
    <w:rsid w:val="00A17E39"/>
    <w:rsid w:val="00A2001E"/>
    <w:rsid w:val="00A22CD7"/>
    <w:rsid w:val="00A22F3F"/>
    <w:rsid w:val="00A23FCC"/>
    <w:rsid w:val="00A247C1"/>
    <w:rsid w:val="00A24FD3"/>
    <w:rsid w:val="00A25D70"/>
    <w:rsid w:val="00A25F59"/>
    <w:rsid w:val="00A26B75"/>
    <w:rsid w:val="00A26EB8"/>
    <w:rsid w:val="00A30014"/>
    <w:rsid w:val="00A33D83"/>
    <w:rsid w:val="00A341FA"/>
    <w:rsid w:val="00A34EBD"/>
    <w:rsid w:val="00A364E6"/>
    <w:rsid w:val="00A36B3E"/>
    <w:rsid w:val="00A36DDC"/>
    <w:rsid w:val="00A37080"/>
    <w:rsid w:val="00A3741E"/>
    <w:rsid w:val="00A377D9"/>
    <w:rsid w:val="00A37852"/>
    <w:rsid w:val="00A37989"/>
    <w:rsid w:val="00A37C53"/>
    <w:rsid w:val="00A40391"/>
    <w:rsid w:val="00A403D6"/>
    <w:rsid w:val="00A41210"/>
    <w:rsid w:val="00A415C9"/>
    <w:rsid w:val="00A43C38"/>
    <w:rsid w:val="00A43F50"/>
    <w:rsid w:val="00A45344"/>
    <w:rsid w:val="00A4642E"/>
    <w:rsid w:val="00A466D4"/>
    <w:rsid w:val="00A47608"/>
    <w:rsid w:val="00A47798"/>
    <w:rsid w:val="00A5054E"/>
    <w:rsid w:val="00A51870"/>
    <w:rsid w:val="00A51E43"/>
    <w:rsid w:val="00A52075"/>
    <w:rsid w:val="00A52351"/>
    <w:rsid w:val="00A52F27"/>
    <w:rsid w:val="00A53043"/>
    <w:rsid w:val="00A53262"/>
    <w:rsid w:val="00A534DB"/>
    <w:rsid w:val="00A54F0B"/>
    <w:rsid w:val="00A56222"/>
    <w:rsid w:val="00A56A66"/>
    <w:rsid w:val="00A56D8F"/>
    <w:rsid w:val="00A5799E"/>
    <w:rsid w:val="00A605E6"/>
    <w:rsid w:val="00A60A48"/>
    <w:rsid w:val="00A60CEE"/>
    <w:rsid w:val="00A61ECD"/>
    <w:rsid w:val="00A6206C"/>
    <w:rsid w:val="00A62E0D"/>
    <w:rsid w:val="00A630DC"/>
    <w:rsid w:val="00A632C1"/>
    <w:rsid w:val="00A633C3"/>
    <w:rsid w:val="00A6460D"/>
    <w:rsid w:val="00A647BD"/>
    <w:rsid w:val="00A64990"/>
    <w:rsid w:val="00A64FB4"/>
    <w:rsid w:val="00A65880"/>
    <w:rsid w:val="00A661C2"/>
    <w:rsid w:val="00A66344"/>
    <w:rsid w:val="00A667C5"/>
    <w:rsid w:val="00A66C55"/>
    <w:rsid w:val="00A67753"/>
    <w:rsid w:val="00A67B28"/>
    <w:rsid w:val="00A70646"/>
    <w:rsid w:val="00A709B6"/>
    <w:rsid w:val="00A7192D"/>
    <w:rsid w:val="00A71952"/>
    <w:rsid w:val="00A721CB"/>
    <w:rsid w:val="00A728AE"/>
    <w:rsid w:val="00A73C61"/>
    <w:rsid w:val="00A73DB4"/>
    <w:rsid w:val="00A73EBD"/>
    <w:rsid w:val="00A7580E"/>
    <w:rsid w:val="00A758D6"/>
    <w:rsid w:val="00A77FAA"/>
    <w:rsid w:val="00A80A1B"/>
    <w:rsid w:val="00A81B89"/>
    <w:rsid w:val="00A822FC"/>
    <w:rsid w:val="00A82B37"/>
    <w:rsid w:val="00A8306B"/>
    <w:rsid w:val="00A830A5"/>
    <w:rsid w:val="00A840F2"/>
    <w:rsid w:val="00A852DA"/>
    <w:rsid w:val="00A86B88"/>
    <w:rsid w:val="00A872CE"/>
    <w:rsid w:val="00A87CAE"/>
    <w:rsid w:val="00A87FCA"/>
    <w:rsid w:val="00A90291"/>
    <w:rsid w:val="00A909C4"/>
    <w:rsid w:val="00A926DC"/>
    <w:rsid w:val="00A93D8A"/>
    <w:rsid w:val="00A940C4"/>
    <w:rsid w:val="00A9412A"/>
    <w:rsid w:val="00A94201"/>
    <w:rsid w:val="00A94BE8"/>
    <w:rsid w:val="00A95A79"/>
    <w:rsid w:val="00A9798D"/>
    <w:rsid w:val="00A97B68"/>
    <w:rsid w:val="00A97D29"/>
    <w:rsid w:val="00A97EE2"/>
    <w:rsid w:val="00A97FFE"/>
    <w:rsid w:val="00AA008A"/>
    <w:rsid w:val="00AA08B1"/>
    <w:rsid w:val="00AA11F4"/>
    <w:rsid w:val="00AA196F"/>
    <w:rsid w:val="00AA1C5B"/>
    <w:rsid w:val="00AA217D"/>
    <w:rsid w:val="00AA31B8"/>
    <w:rsid w:val="00AA56C9"/>
    <w:rsid w:val="00AA5B67"/>
    <w:rsid w:val="00AA5B6C"/>
    <w:rsid w:val="00AA6276"/>
    <w:rsid w:val="00AA6674"/>
    <w:rsid w:val="00AA79DF"/>
    <w:rsid w:val="00AB0228"/>
    <w:rsid w:val="00AB10D0"/>
    <w:rsid w:val="00AB1349"/>
    <w:rsid w:val="00AB1A4B"/>
    <w:rsid w:val="00AB20E0"/>
    <w:rsid w:val="00AB233F"/>
    <w:rsid w:val="00AB247C"/>
    <w:rsid w:val="00AB2B66"/>
    <w:rsid w:val="00AB32F8"/>
    <w:rsid w:val="00AB3461"/>
    <w:rsid w:val="00AB3FE3"/>
    <w:rsid w:val="00AB412B"/>
    <w:rsid w:val="00AB41E0"/>
    <w:rsid w:val="00AB42C4"/>
    <w:rsid w:val="00AB549D"/>
    <w:rsid w:val="00AB56EF"/>
    <w:rsid w:val="00AB5912"/>
    <w:rsid w:val="00AB5FF5"/>
    <w:rsid w:val="00AB645C"/>
    <w:rsid w:val="00AB773F"/>
    <w:rsid w:val="00AB794F"/>
    <w:rsid w:val="00AB7B6B"/>
    <w:rsid w:val="00AB7DED"/>
    <w:rsid w:val="00AC029F"/>
    <w:rsid w:val="00AC16F3"/>
    <w:rsid w:val="00AC258D"/>
    <w:rsid w:val="00AC3719"/>
    <w:rsid w:val="00AC3AD6"/>
    <w:rsid w:val="00AC3CBA"/>
    <w:rsid w:val="00AC3DB5"/>
    <w:rsid w:val="00AC4C15"/>
    <w:rsid w:val="00AC4E23"/>
    <w:rsid w:val="00AC5284"/>
    <w:rsid w:val="00AC5D15"/>
    <w:rsid w:val="00AC5DAD"/>
    <w:rsid w:val="00AC660D"/>
    <w:rsid w:val="00AD02D0"/>
    <w:rsid w:val="00AD19E8"/>
    <w:rsid w:val="00AD1B08"/>
    <w:rsid w:val="00AD21F3"/>
    <w:rsid w:val="00AD2784"/>
    <w:rsid w:val="00AD2CB8"/>
    <w:rsid w:val="00AD2D87"/>
    <w:rsid w:val="00AD40E6"/>
    <w:rsid w:val="00AD4D31"/>
    <w:rsid w:val="00AD50F8"/>
    <w:rsid w:val="00AD5187"/>
    <w:rsid w:val="00AD7109"/>
    <w:rsid w:val="00AD7CCE"/>
    <w:rsid w:val="00AE03E2"/>
    <w:rsid w:val="00AE0853"/>
    <w:rsid w:val="00AE1E62"/>
    <w:rsid w:val="00AE2581"/>
    <w:rsid w:val="00AE266B"/>
    <w:rsid w:val="00AE289B"/>
    <w:rsid w:val="00AE2957"/>
    <w:rsid w:val="00AE309F"/>
    <w:rsid w:val="00AE3390"/>
    <w:rsid w:val="00AE3432"/>
    <w:rsid w:val="00AE3EE0"/>
    <w:rsid w:val="00AE4AB6"/>
    <w:rsid w:val="00AE54DB"/>
    <w:rsid w:val="00AE5579"/>
    <w:rsid w:val="00AE58BE"/>
    <w:rsid w:val="00AE614C"/>
    <w:rsid w:val="00AE7183"/>
    <w:rsid w:val="00AE71EF"/>
    <w:rsid w:val="00AE759F"/>
    <w:rsid w:val="00AF0724"/>
    <w:rsid w:val="00AF09F4"/>
    <w:rsid w:val="00AF0B72"/>
    <w:rsid w:val="00AF1C10"/>
    <w:rsid w:val="00AF2491"/>
    <w:rsid w:val="00AF2CE8"/>
    <w:rsid w:val="00AF3296"/>
    <w:rsid w:val="00AF3375"/>
    <w:rsid w:val="00AF3732"/>
    <w:rsid w:val="00AF3D6A"/>
    <w:rsid w:val="00AF431C"/>
    <w:rsid w:val="00AF4FC1"/>
    <w:rsid w:val="00AF58C6"/>
    <w:rsid w:val="00AF5C95"/>
    <w:rsid w:val="00AF5D9C"/>
    <w:rsid w:val="00AF6000"/>
    <w:rsid w:val="00AF634F"/>
    <w:rsid w:val="00AF6BCA"/>
    <w:rsid w:val="00AF6C17"/>
    <w:rsid w:val="00AF74EA"/>
    <w:rsid w:val="00AF76A6"/>
    <w:rsid w:val="00AF782E"/>
    <w:rsid w:val="00AF792E"/>
    <w:rsid w:val="00B003A0"/>
    <w:rsid w:val="00B005CE"/>
    <w:rsid w:val="00B01035"/>
    <w:rsid w:val="00B013AC"/>
    <w:rsid w:val="00B0210F"/>
    <w:rsid w:val="00B033F2"/>
    <w:rsid w:val="00B036FB"/>
    <w:rsid w:val="00B03C79"/>
    <w:rsid w:val="00B04DE6"/>
    <w:rsid w:val="00B04F85"/>
    <w:rsid w:val="00B05324"/>
    <w:rsid w:val="00B057B2"/>
    <w:rsid w:val="00B05A05"/>
    <w:rsid w:val="00B060A2"/>
    <w:rsid w:val="00B06A8E"/>
    <w:rsid w:val="00B07D93"/>
    <w:rsid w:val="00B07E88"/>
    <w:rsid w:val="00B07E98"/>
    <w:rsid w:val="00B10024"/>
    <w:rsid w:val="00B10F64"/>
    <w:rsid w:val="00B1191C"/>
    <w:rsid w:val="00B11FDD"/>
    <w:rsid w:val="00B13476"/>
    <w:rsid w:val="00B143D3"/>
    <w:rsid w:val="00B1513A"/>
    <w:rsid w:val="00B1560E"/>
    <w:rsid w:val="00B15F2D"/>
    <w:rsid w:val="00B17978"/>
    <w:rsid w:val="00B179DF"/>
    <w:rsid w:val="00B2088C"/>
    <w:rsid w:val="00B21608"/>
    <w:rsid w:val="00B219C9"/>
    <w:rsid w:val="00B21CE4"/>
    <w:rsid w:val="00B22B01"/>
    <w:rsid w:val="00B25652"/>
    <w:rsid w:val="00B25AA5"/>
    <w:rsid w:val="00B260D8"/>
    <w:rsid w:val="00B26A14"/>
    <w:rsid w:val="00B26A83"/>
    <w:rsid w:val="00B2703D"/>
    <w:rsid w:val="00B27B2F"/>
    <w:rsid w:val="00B27C5E"/>
    <w:rsid w:val="00B27C6D"/>
    <w:rsid w:val="00B30243"/>
    <w:rsid w:val="00B31BD9"/>
    <w:rsid w:val="00B3397D"/>
    <w:rsid w:val="00B340B4"/>
    <w:rsid w:val="00B34F2A"/>
    <w:rsid w:val="00B35659"/>
    <w:rsid w:val="00B35C59"/>
    <w:rsid w:val="00B37448"/>
    <w:rsid w:val="00B37815"/>
    <w:rsid w:val="00B40588"/>
    <w:rsid w:val="00B40C32"/>
    <w:rsid w:val="00B41786"/>
    <w:rsid w:val="00B420D0"/>
    <w:rsid w:val="00B4230E"/>
    <w:rsid w:val="00B42D9E"/>
    <w:rsid w:val="00B44ABB"/>
    <w:rsid w:val="00B44D59"/>
    <w:rsid w:val="00B44FAC"/>
    <w:rsid w:val="00B45257"/>
    <w:rsid w:val="00B45EA3"/>
    <w:rsid w:val="00B4632E"/>
    <w:rsid w:val="00B47452"/>
    <w:rsid w:val="00B512DF"/>
    <w:rsid w:val="00B51D5D"/>
    <w:rsid w:val="00B521AE"/>
    <w:rsid w:val="00B521BF"/>
    <w:rsid w:val="00B52536"/>
    <w:rsid w:val="00B53773"/>
    <w:rsid w:val="00B537AA"/>
    <w:rsid w:val="00B538B5"/>
    <w:rsid w:val="00B53B00"/>
    <w:rsid w:val="00B53BF2"/>
    <w:rsid w:val="00B540F2"/>
    <w:rsid w:val="00B54107"/>
    <w:rsid w:val="00B54194"/>
    <w:rsid w:val="00B544CE"/>
    <w:rsid w:val="00B54DC4"/>
    <w:rsid w:val="00B5513A"/>
    <w:rsid w:val="00B5540E"/>
    <w:rsid w:val="00B55A34"/>
    <w:rsid w:val="00B55BA7"/>
    <w:rsid w:val="00B56E88"/>
    <w:rsid w:val="00B57A62"/>
    <w:rsid w:val="00B57B3B"/>
    <w:rsid w:val="00B60B5B"/>
    <w:rsid w:val="00B61DCF"/>
    <w:rsid w:val="00B61ED2"/>
    <w:rsid w:val="00B62B34"/>
    <w:rsid w:val="00B62FC0"/>
    <w:rsid w:val="00B63016"/>
    <w:rsid w:val="00B6474B"/>
    <w:rsid w:val="00B654E1"/>
    <w:rsid w:val="00B66015"/>
    <w:rsid w:val="00B6707F"/>
    <w:rsid w:val="00B6740E"/>
    <w:rsid w:val="00B6752C"/>
    <w:rsid w:val="00B67D0F"/>
    <w:rsid w:val="00B7120A"/>
    <w:rsid w:val="00B7132B"/>
    <w:rsid w:val="00B7297F"/>
    <w:rsid w:val="00B74436"/>
    <w:rsid w:val="00B746B1"/>
    <w:rsid w:val="00B75C22"/>
    <w:rsid w:val="00B75D1F"/>
    <w:rsid w:val="00B765CC"/>
    <w:rsid w:val="00B76C68"/>
    <w:rsid w:val="00B7707A"/>
    <w:rsid w:val="00B77761"/>
    <w:rsid w:val="00B77E59"/>
    <w:rsid w:val="00B80C4E"/>
    <w:rsid w:val="00B821F8"/>
    <w:rsid w:val="00B82EAB"/>
    <w:rsid w:val="00B83223"/>
    <w:rsid w:val="00B8325A"/>
    <w:rsid w:val="00B83ACF"/>
    <w:rsid w:val="00B83C89"/>
    <w:rsid w:val="00B8431B"/>
    <w:rsid w:val="00B85409"/>
    <w:rsid w:val="00B85D2C"/>
    <w:rsid w:val="00B85F93"/>
    <w:rsid w:val="00B8626D"/>
    <w:rsid w:val="00B864FF"/>
    <w:rsid w:val="00B86727"/>
    <w:rsid w:val="00B867F3"/>
    <w:rsid w:val="00B86EF7"/>
    <w:rsid w:val="00B87361"/>
    <w:rsid w:val="00B87620"/>
    <w:rsid w:val="00B903C5"/>
    <w:rsid w:val="00B90C6D"/>
    <w:rsid w:val="00B9172A"/>
    <w:rsid w:val="00B931D6"/>
    <w:rsid w:val="00B93619"/>
    <w:rsid w:val="00B941A2"/>
    <w:rsid w:val="00B94CCB"/>
    <w:rsid w:val="00B94F57"/>
    <w:rsid w:val="00B9518D"/>
    <w:rsid w:val="00B95881"/>
    <w:rsid w:val="00B95BF1"/>
    <w:rsid w:val="00B95DB3"/>
    <w:rsid w:val="00B96909"/>
    <w:rsid w:val="00B96E79"/>
    <w:rsid w:val="00B97D32"/>
    <w:rsid w:val="00B97E10"/>
    <w:rsid w:val="00BA01E9"/>
    <w:rsid w:val="00BA04E7"/>
    <w:rsid w:val="00BA1C42"/>
    <w:rsid w:val="00BA1EBF"/>
    <w:rsid w:val="00BA1F2C"/>
    <w:rsid w:val="00BA2038"/>
    <w:rsid w:val="00BA2373"/>
    <w:rsid w:val="00BA3052"/>
    <w:rsid w:val="00BA3D6A"/>
    <w:rsid w:val="00BA3EFA"/>
    <w:rsid w:val="00BA4D9F"/>
    <w:rsid w:val="00BA4E09"/>
    <w:rsid w:val="00BA5045"/>
    <w:rsid w:val="00BA5236"/>
    <w:rsid w:val="00BA54D3"/>
    <w:rsid w:val="00BA6869"/>
    <w:rsid w:val="00BA6E6D"/>
    <w:rsid w:val="00BA7624"/>
    <w:rsid w:val="00BA766D"/>
    <w:rsid w:val="00BA7D5F"/>
    <w:rsid w:val="00BB0181"/>
    <w:rsid w:val="00BB057D"/>
    <w:rsid w:val="00BB1200"/>
    <w:rsid w:val="00BB19DD"/>
    <w:rsid w:val="00BB1F1B"/>
    <w:rsid w:val="00BB23D9"/>
    <w:rsid w:val="00BB2E3E"/>
    <w:rsid w:val="00BB2EB1"/>
    <w:rsid w:val="00BB4200"/>
    <w:rsid w:val="00BB4351"/>
    <w:rsid w:val="00BB4764"/>
    <w:rsid w:val="00BB4ABE"/>
    <w:rsid w:val="00BB4B09"/>
    <w:rsid w:val="00BB4DDA"/>
    <w:rsid w:val="00BB503C"/>
    <w:rsid w:val="00BB53EC"/>
    <w:rsid w:val="00BB54E0"/>
    <w:rsid w:val="00BB604C"/>
    <w:rsid w:val="00BB7143"/>
    <w:rsid w:val="00BB7402"/>
    <w:rsid w:val="00BC0AE6"/>
    <w:rsid w:val="00BC15F4"/>
    <w:rsid w:val="00BC1D6B"/>
    <w:rsid w:val="00BC2AB6"/>
    <w:rsid w:val="00BC2F62"/>
    <w:rsid w:val="00BC325C"/>
    <w:rsid w:val="00BC50BA"/>
    <w:rsid w:val="00BC6A04"/>
    <w:rsid w:val="00BC6BDE"/>
    <w:rsid w:val="00BC7F72"/>
    <w:rsid w:val="00BD037F"/>
    <w:rsid w:val="00BD1894"/>
    <w:rsid w:val="00BD32CD"/>
    <w:rsid w:val="00BD36F2"/>
    <w:rsid w:val="00BD3DCD"/>
    <w:rsid w:val="00BD4A6E"/>
    <w:rsid w:val="00BD4E65"/>
    <w:rsid w:val="00BD506F"/>
    <w:rsid w:val="00BD69A4"/>
    <w:rsid w:val="00BD785E"/>
    <w:rsid w:val="00BD7C58"/>
    <w:rsid w:val="00BD7D0D"/>
    <w:rsid w:val="00BD7D47"/>
    <w:rsid w:val="00BE02E4"/>
    <w:rsid w:val="00BE0719"/>
    <w:rsid w:val="00BE1266"/>
    <w:rsid w:val="00BE16CF"/>
    <w:rsid w:val="00BE2246"/>
    <w:rsid w:val="00BE2638"/>
    <w:rsid w:val="00BE31DF"/>
    <w:rsid w:val="00BE3703"/>
    <w:rsid w:val="00BE3768"/>
    <w:rsid w:val="00BE37AE"/>
    <w:rsid w:val="00BE43C0"/>
    <w:rsid w:val="00BE45ED"/>
    <w:rsid w:val="00BE4D04"/>
    <w:rsid w:val="00BE50A5"/>
    <w:rsid w:val="00BE5163"/>
    <w:rsid w:val="00BE55D0"/>
    <w:rsid w:val="00BE5C7D"/>
    <w:rsid w:val="00BE5FA0"/>
    <w:rsid w:val="00BE6A0D"/>
    <w:rsid w:val="00BE6D6D"/>
    <w:rsid w:val="00BF049B"/>
    <w:rsid w:val="00BF1343"/>
    <w:rsid w:val="00BF1764"/>
    <w:rsid w:val="00BF1E60"/>
    <w:rsid w:val="00BF1E72"/>
    <w:rsid w:val="00BF2A09"/>
    <w:rsid w:val="00BF3FB6"/>
    <w:rsid w:val="00BF47C1"/>
    <w:rsid w:val="00BF4D94"/>
    <w:rsid w:val="00BF55F1"/>
    <w:rsid w:val="00BF5FAD"/>
    <w:rsid w:val="00BF6445"/>
    <w:rsid w:val="00BF66AE"/>
    <w:rsid w:val="00BF6D60"/>
    <w:rsid w:val="00C00780"/>
    <w:rsid w:val="00C020FB"/>
    <w:rsid w:val="00C022DB"/>
    <w:rsid w:val="00C02838"/>
    <w:rsid w:val="00C02C97"/>
    <w:rsid w:val="00C03547"/>
    <w:rsid w:val="00C04367"/>
    <w:rsid w:val="00C04942"/>
    <w:rsid w:val="00C0555D"/>
    <w:rsid w:val="00C05EFF"/>
    <w:rsid w:val="00C06FA1"/>
    <w:rsid w:val="00C07591"/>
    <w:rsid w:val="00C0798C"/>
    <w:rsid w:val="00C07EB4"/>
    <w:rsid w:val="00C1060A"/>
    <w:rsid w:val="00C1065E"/>
    <w:rsid w:val="00C1101E"/>
    <w:rsid w:val="00C1198B"/>
    <w:rsid w:val="00C12539"/>
    <w:rsid w:val="00C13FE6"/>
    <w:rsid w:val="00C15A32"/>
    <w:rsid w:val="00C15C9D"/>
    <w:rsid w:val="00C16F25"/>
    <w:rsid w:val="00C17A5D"/>
    <w:rsid w:val="00C20517"/>
    <w:rsid w:val="00C20DAC"/>
    <w:rsid w:val="00C211B2"/>
    <w:rsid w:val="00C2135F"/>
    <w:rsid w:val="00C21E88"/>
    <w:rsid w:val="00C2287C"/>
    <w:rsid w:val="00C22942"/>
    <w:rsid w:val="00C229A7"/>
    <w:rsid w:val="00C240D4"/>
    <w:rsid w:val="00C24309"/>
    <w:rsid w:val="00C24480"/>
    <w:rsid w:val="00C251BA"/>
    <w:rsid w:val="00C25563"/>
    <w:rsid w:val="00C25E87"/>
    <w:rsid w:val="00C2717B"/>
    <w:rsid w:val="00C30293"/>
    <w:rsid w:val="00C303B6"/>
    <w:rsid w:val="00C30467"/>
    <w:rsid w:val="00C308FE"/>
    <w:rsid w:val="00C30A9B"/>
    <w:rsid w:val="00C30BA9"/>
    <w:rsid w:val="00C31C5A"/>
    <w:rsid w:val="00C334DB"/>
    <w:rsid w:val="00C375A3"/>
    <w:rsid w:val="00C37E3B"/>
    <w:rsid w:val="00C4012E"/>
    <w:rsid w:val="00C40EEE"/>
    <w:rsid w:val="00C40F65"/>
    <w:rsid w:val="00C41702"/>
    <w:rsid w:val="00C419AB"/>
    <w:rsid w:val="00C41C21"/>
    <w:rsid w:val="00C4300B"/>
    <w:rsid w:val="00C433F9"/>
    <w:rsid w:val="00C4415A"/>
    <w:rsid w:val="00C44AF7"/>
    <w:rsid w:val="00C4585A"/>
    <w:rsid w:val="00C45B5F"/>
    <w:rsid w:val="00C50B5B"/>
    <w:rsid w:val="00C5246C"/>
    <w:rsid w:val="00C52CFE"/>
    <w:rsid w:val="00C54959"/>
    <w:rsid w:val="00C5635B"/>
    <w:rsid w:val="00C563E5"/>
    <w:rsid w:val="00C56493"/>
    <w:rsid w:val="00C57142"/>
    <w:rsid w:val="00C57574"/>
    <w:rsid w:val="00C604FE"/>
    <w:rsid w:val="00C6083D"/>
    <w:rsid w:val="00C609D4"/>
    <w:rsid w:val="00C6128A"/>
    <w:rsid w:val="00C6147D"/>
    <w:rsid w:val="00C618E2"/>
    <w:rsid w:val="00C61CF6"/>
    <w:rsid w:val="00C6276C"/>
    <w:rsid w:val="00C636BD"/>
    <w:rsid w:val="00C64639"/>
    <w:rsid w:val="00C65CB1"/>
    <w:rsid w:val="00C6669F"/>
    <w:rsid w:val="00C6690F"/>
    <w:rsid w:val="00C66C70"/>
    <w:rsid w:val="00C67902"/>
    <w:rsid w:val="00C70008"/>
    <w:rsid w:val="00C708F6"/>
    <w:rsid w:val="00C71148"/>
    <w:rsid w:val="00C7125C"/>
    <w:rsid w:val="00C718E4"/>
    <w:rsid w:val="00C72A16"/>
    <w:rsid w:val="00C72C0F"/>
    <w:rsid w:val="00C72C43"/>
    <w:rsid w:val="00C72EC6"/>
    <w:rsid w:val="00C7357D"/>
    <w:rsid w:val="00C73856"/>
    <w:rsid w:val="00C739D1"/>
    <w:rsid w:val="00C73FA0"/>
    <w:rsid w:val="00C74389"/>
    <w:rsid w:val="00C74D28"/>
    <w:rsid w:val="00C76554"/>
    <w:rsid w:val="00C77A88"/>
    <w:rsid w:val="00C80986"/>
    <w:rsid w:val="00C8139E"/>
    <w:rsid w:val="00C816D3"/>
    <w:rsid w:val="00C81A5F"/>
    <w:rsid w:val="00C81B80"/>
    <w:rsid w:val="00C8202C"/>
    <w:rsid w:val="00C82123"/>
    <w:rsid w:val="00C82412"/>
    <w:rsid w:val="00C868CA"/>
    <w:rsid w:val="00C86B41"/>
    <w:rsid w:val="00C87991"/>
    <w:rsid w:val="00C90657"/>
    <w:rsid w:val="00C9187E"/>
    <w:rsid w:val="00C91C97"/>
    <w:rsid w:val="00C92D99"/>
    <w:rsid w:val="00C939C9"/>
    <w:rsid w:val="00C93D84"/>
    <w:rsid w:val="00C9586E"/>
    <w:rsid w:val="00C95B3C"/>
    <w:rsid w:val="00C95C5D"/>
    <w:rsid w:val="00C96E43"/>
    <w:rsid w:val="00CA1085"/>
    <w:rsid w:val="00CA17D6"/>
    <w:rsid w:val="00CA2930"/>
    <w:rsid w:val="00CA2EAB"/>
    <w:rsid w:val="00CA4A37"/>
    <w:rsid w:val="00CA4CBC"/>
    <w:rsid w:val="00CA5BD7"/>
    <w:rsid w:val="00CA5EAF"/>
    <w:rsid w:val="00CA68F0"/>
    <w:rsid w:val="00CA7B6B"/>
    <w:rsid w:val="00CA7BB5"/>
    <w:rsid w:val="00CA7E30"/>
    <w:rsid w:val="00CA7E8A"/>
    <w:rsid w:val="00CB0467"/>
    <w:rsid w:val="00CB0BA4"/>
    <w:rsid w:val="00CB0C61"/>
    <w:rsid w:val="00CB0F5A"/>
    <w:rsid w:val="00CB2654"/>
    <w:rsid w:val="00CB2707"/>
    <w:rsid w:val="00CB280C"/>
    <w:rsid w:val="00CB3129"/>
    <w:rsid w:val="00CB3489"/>
    <w:rsid w:val="00CB352D"/>
    <w:rsid w:val="00CB460D"/>
    <w:rsid w:val="00CB539F"/>
    <w:rsid w:val="00CB6355"/>
    <w:rsid w:val="00CB7821"/>
    <w:rsid w:val="00CB7E1F"/>
    <w:rsid w:val="00CB7E2F"/>
    <w:rsid w:val="00CC072B"/>
    <w:rsid w:val="00CC07A0"/>
    <w:rsid w:val="00CC08A9"/>
    <w:rsid w:val="00CC1D87"/>
    <w:rsid w:val="00CC203C"/>
    <w:rsid w:val="00CC34F4"/>
    <w:rsid w:val="00CC3A57"/>
    <w:rsid w:val="00CC490F"/>
    <w:rsid w:val="00CC496C"/>
    <w:rsid w:val="00CC4D96"/>
    <w:rsid w:val="00CC4E0E"/>
    <w:rsid w:val="00CC5CFE"/>
    <w:rsid w:val="00CC7853"/>
    <w:rsid w:val="00CD0B2F"/>
    <w:rsid w:val="00CD11BF"/>
    <w:rsid w:val="00CD12B2"/>
    <w:rsid w:val="00CD1335"/>
    <w:rsid w:val="00CD1BCD"/>
    <w:rsid w:val="00CD20F1"/>
    <w:rsid w:val="00CD2756"/>
    <w:rsid w:val="00CD30EB"/>
    <w:rsid w:val="00CD5453"/>
    <w:rsid w:val="00CD7160"/>
    <w:rsid w:val="00CD72A7"/>
    <w:rsid w:val="00CD7C0E"/>
    <w:rsid w:val="00CD7E65"/>
    <w:rsid w:val="00CE0D75"/>
    <w:rsid w:val="00CE1A18"/>
    <w:rsid w:val="00CE1E1C"/>
    <w:rsid w:val="00CE2536"/>
    <w:rsid w:val="00CE254B"/>
    <w:rsid w:val="00CE26ED"/>
    <w:rsid w:val="00CE2A71"/>
    <w:rsid w:val="00CE3602"/>
    <w:rsid w:val="00CE3D5B"/>
    <w:rsid w:val="00CE3F5F"/>
    <w:rsid w:val="00CE41C7"/>
    <w:rsid w:val="00CE4A29"/>
    <w:rsid w:val="00CE4D6E"/>
    <w:rsid w:val="00CE53AF"/>
    <w:rsid w:val="00CE6B77"/>
    <w:rsid w:val="00CF07C5"/>
    <w:rsid w:val="00CF0B60"/>
    <w:rsid w:val="00CF0F74"/>
    <w:rsid w:val="00CF10B4"/>
    <w:rsid w:val="00CF12CC"/>
    <w:rsid w:val="00CF1D73"/>
    <w:rsid w:val="00CF2311"/>
    <w:rsid w:val="00CF29DD"/>
    <w:rsid w:val="00CF4538"/>
    <w:rsid w:val="00CF4E15"/>
    <w:rsid w:val="00CF5799"/>
    <w:rsid w:val="00CF6914"/>
    <w:rsid w:val="00CF7000"/>
    <w:rsid w:val="00CF7914"/>
    <w:rsid w:val="00CF7AF6"/>
    <w:rsid w:val="00CF7FBD"/>
    <w:rsid w:val="00D005DC"/>
    <w:rsid w:val="00D00842"/>
    <w:rsid w:val="00D02D02"/>
    <w:rsid w:val="00D033D4"/>
    <w:rsid w:val="00D044DF"/>
    <w:rsid w:val="00D04A15"/>
    <w:rsid w:val="00D057A3"/>
    <w:rsid w:val="00D05AD2"/>
    <w:rsid w:val="00D05ECE"/>
    <w:rsid w:val="00D06835"/>
    <w:rsid w:val="00D070AE"/>
    <w:rsid w:val="00D07B85"/>
    <w:rsid w:val="00D1021E"/>
    <w:rsid w:val="00D1168D"/>
    <w:rsid w:val="00D11AEC"/>
    <w:rsid w:val="00D11BBF"/>
    <w:rsid w:val="00D11D34"/>
    <w:rsid w:val="00D13B32"/>
    <w:rsid w:val="00D13D55"/>
    <w:rsid w:val="00D1535C"/>
    <w:rsid w:val="00D15D41"/>
    <w:rsid w:val="00D16268"/>
    <w:rsid w:val="00D17801"/>
    <w:rsid w:val="00D20C47"/>
    <w:rsid w:val="00D20FB4"/>
    <w:rsid w:val="00D226A3"/>
    <w:rsid w:val="00D2413B"/>
    <w:rsid w:val="00D2491A"/>
    <w:rsid w:val="00D24DA3"/>
    <w:rsid w:val="00D25AA0"/>
    <w:rsid w:val="00D26023"/>
    <w:rsid w:val="00D26530"/>
    <w:rsid w:val="00D26D2E"/>
    <w:rsid w:val="00D301EB"/>
    <w:rsid w:val="00D303F6"/>
    <w:rsid w:val="00D3049A"/>
    <w:rsid w:val="00D306AA"/>
    <w:rsid w:val="00D30A44"/>
    <w:rsid w:val="00D3191F"/>
    <w:rsid w:val="00D319E3"/>
    <w:rsid w:val="00D31DFB"/>
    <w:rsid w:val="00D32C2E"/>
    <w:rsid w:val="00D32D82"/>
    <w:rsid w:val="00D34227"/>
    <w:rsid w:val="00D350E6"/>
    <w:rsid w:val="00D35339"/>
    <w:rsid w:val="00D357D2"/>
    <w:rsid w:val="00D35824"/>
    <w:rsid w:val="00D372F6"/>
    <w:rsid w:val="00D41C85"/>
    <w:rsid w:val="00D4213E"/>
    <w:rsid w:val="00D42393"/>
    <w:rsid w:val="00D42937"/>
    <w:rsid w:val="00D42EB0"/>
    <w:rsid w:val="00D43378"/>
    <w:rsid w:val="00D43A70"/>
    <w:rsid w:val="00D43AD7"/>
    <w:rsid w:val="00D44133"/>
    <w:rsid w:val="00D44424"/>
    <w:rsid w:val="00D44867"/>
    <w:rsid w:val="00D45055"/>
    <w:rsid w:val="00D45828"/>
    <w:rsid w:val="00D45F46"/>
    <w:rsid w:val="00D46656"/>
    <w:rsid w:val="00D46A16"/>
    <w:rsid w:val="00D4751B"/>
    <w:rsid w:val="00D47BD8"/>
    <w:rsid w:val="00D50023"/>
    <w:rsid w:val="00D50FC9"/>
    <w:rsid w:val="00D51041"/>
    <w:rsid w:val="00D5116C"/>
    <w:rsid w:val="00D51B77"/>
    <w:rsid w:val="00D53756"/>
    <w:rsid w:val="00D537B0"/>
    <w:rsid w:val="00D543A9"/>
    <w:rsid w:val="00D545E5"/>
    <w:rsid w:val="00D54AFA"/>
    <w:rsid w:val="00D54CA6"/>
    <w:rsid w:val="00D54FB0"/>
    <w:rsid w:val="00D559EF"/>
    <w:rsid w:val="00D56084"/>
    <w:rsid w:val="00D571FF"/>
    <w:rsid w:val="00D57589"/>
    <w:rsid w:val="00D57839"/>
    <w:rsid w:val="00D57EB3"/>
    <w:rsid w:val="00D60549"/>
    <w:rsid w:val="00D606BC"/>
    <w:rsid w:val="00D61C31"/>
    <w:rsid w:val="00D62EFB"/>
    <w:rsid w:val="00D63CB5"/>
    <w:rsid w:val="00D64BFF"/>
    <w:rsid w:val="00D652E9"/>
    <w:rsid w:val="00D665E8"/>
    <w:rsid w:val="00D6670E"/>
    <w:rsid w:val="00D7029F"/>
    <w:rsid w:val="00D70305"/>
    <w:rsid w:val="00D7099B"/>
    <w:rsid w:val="00D71D25"/>
    <w:rsid w:val="00D72596"/>
    <w:rsid w:val="00D72B24"/>
    <w:rsid w:val="00D72E67"/>
    <w:rsid w:val="00D74213"/>
    <w:rsid w:val="00D752D1"/>
    <w:rsid w:val="00D75399"/>
    <w:rsid w:val="00D760E4"/>
    <w:rsid w:val="00D7630C"/>
    <w:rsid w:val="00D7634E"/>
    <w:rsid w:val="00D77921"/>
    <w:rsid w:val="00D804C8"/>
    <w:rsid w:val="00D80CA3"/>
    <w:rsid w:val="00D82846"/>
    <w:rsid w:val="00D845EA"/>
    <w:rsid w:val="00D85035"/>
    <w:rsid w:val="00D85D11"/>
    <w:rsid w:val="00D8720F"/>
    <w:rsid w:val="00D916C5"/>
    <w:rsid w:val="00D91987"/>
    <w:rsid w:val="00D95828"/>
    <w:rsid w:val="00D95E1F"/>
    <w:rsid w:val="00D96556"/>
    <w:rsid w:val="00D9680B"/>
    <w:rsid w:val="00D969A7"/>
    <w:rsid w:val="00D96C88"/>
    <w:rsid w:val="00D971CF"/>
    <w:rsid w:val="00DA0265"/>
    <w:rsid w:val="00DA04CE"/>
    <w:rsid w:val="00DA0FE3"/>
    <w:rsid w:val="00DA11D5"/>
    <w:rsid w:val="00DA1276"/>
    <w:rsid w:val="00DA1816"/>
    <w:rsid w:val="00DA1E66"/>
    <w:rsid w:val="00DA2133"/>
    <w:rsid w:val="00DA2825"/>
    <w:rsid w:val="00DA363A"/>
    <w:rsid w:val="00DA416A"/>
    <w:rsid w:val="00DA4D77"/>
    <w:rsid w:val="00DA537A"/>
    <w:rsid w:val="00DA54D9"/>
    <w:rsid w:val="00DA5810"/>
    <w:rsid w:val="00DA6550"/>
    <w:rsid w:val="00DA6653"/>
    <w:rsid w:val="00DA6F63"/>
    <w:rsid w:val="00DA7ABE"/>
    <w:rsid w:val="00DA7E82"/>
    <w:rsid w:val="00DB1337"/>
    <w:rsid w:val="00DB1922"/>
    <w:rsid w:val="00DB3208"/>
    <w:rsid w:val="00DB34A7"/>
    <w:rsid w:val="00DB3C43"/>
    <w:rsid w:val="00DB4CB4"/>
    <w:rsid w:val="00DB4E09"/>
    <w:rsid w:val="00DB4E2D"/>
    <w:rsid w:val="00DB6F2F"/>
    <w:rsid w:val="00DB7245"/>
    <w:rsid w:val="00DC1944"/>
    <w:rsid w:val="00DC2353"/>
    <w:rsid w:val="00DC2456"/>
    <w:rsid w:val="00DC2C0C"/>
    <w:rsid w:val="00DC5977"/>
    <w:rsid w:val="00DC662E"/>
    <w:rsid w:val="00DC670A"/>
    <w:rsid w:val="00DC6959"/>
    <w:rsid w:val="00DC7F6C"/>
    <w:rsid w:val="00DD09E0"/>
    <w:rsid w:val="00DD1F3E"/>
    <w:rsid w:val="00DD29CA"/>
    <w:rsid w:val="00DD2CFE"/>
    <w:rsid w:val="00DD2DF4"/>
    <w:rsid w:val="00DD315C"/>
    <w:rsid w:val="00DD37E8"/>
    <w:rsid w:val="00DD4124"/>
    <w:rsid w:val="00DD5617"/>
    <w:rsid w:val="00DD60DD"/>
    <w:rsid w:val="00DD6216"/>
    <w:rsid w:val="00DD62C0"/>
    <w:rsid w:val="00DD738E"/>
    <w:rsid w:val="00DD7F34"/>
    <w:rsid w:val="00DE0BF9"/>
    <w:rsid w:val="00DE1347"/>
    <w:rsid w:val="00DE1636"/>
    <w:rsid w:val="00DE2A94"/>
    <w:rsid w:val="00DE2FA9"/>
    <w:rsid w:val="00DE336C"/>
    <w:rsid w:val="00DE3569"/>
    <w:rsid w:val="00DE3AD6"/>
    <w:rsid w:val="00DE454A"/>
    <w:rsid w:val="00DE4737"/>
    <w:rsid w:val="00DE473B"/>
    <w:rsid w:val="00DE495A"/>
    <w:rsid w:val="00DE5A0D"/>
    <w:rsid w:val="00DE5E33"/>
    <w:rsid w:val="00DE63FE"/>
    <w:rsid w:val="00DE66D5"/>
    <w:rsid w:val="00DE6D59"/>
    <w:rsid w:val="00DE6EFB"/>
    <w:rsid w:val="00DF0257"/>
    <w:rsid w:val="00DF037E"/>
    <w:rsid w:val="00DF1494"/>
    <w:rsid w:val="00DF2104"/>
    <w:rsid w:val="00DF231D"/>
    <w:rsid w:val="00DF278F"/>
    <w:rsid w:val="00DF3338"/>
    <w:rsid w:val="00DF4DCE"/>
    <w:rsid w:val="00DF4DFC"/>
    <w:rsid w:val="00DF4F49"/>
    <w:rsid w:val="00DF5E9A"/>
    <w:rsid w:val="00DF6972"/>
    <w:rsid w:val="00DF698F"/>
    <w:rsid w:val="00DF7188"/>
    <w:rsid w:val="00DF7D31"/>
    <w:rsid w:val="00E00540"/>
    <w:rsid w:val="00E01EEA"/>
    <w:rsid w:val="00E02436"/>
    <w:rsid w:val="00E0270D"/>
    <w:rsid w:val="00E02B7F"/>
    <w:rsid w:val="00E04226"/>
    <w:rsid w:val="00E044BA"/>
    <w:rsid w:val="00E051E4"/>
    <w:rsid w:val="00E0589F"/>
    <w:rsid w:val="00E05C3C"/>
    <w:rsid w:val="00E06634"/>
    <w:rsid w:val="00E06BA8"/>
    <w:rsid w:val="00E06D04"/>
    <w:rsid w:val="00E1033D"/>
    <w:rsid w:val="00E110C3"/>
    <w:rsid w:val="00E1115B"/>
    <w:rsid w:val="00E11DE1"/>
    <w:rsid w:val="00E11E37"/>
    <w:rsid w:val="00E12319"/>
    <w:rsid w:val="00E1273F"/>
    <w:rsid w:val="00E131D0"/>
    <w:rsid w:val="00E1348F"/>
    <w:rsid w:val="00E13B3B"/>
    <w:rsid w:val="00E15F2A"/>
    <w:rsid w:val="00E16617"/>
    <w:rsid w:val="00E1726F"/>
    <w:rsid w:val="00E1778C"/>
    <w:rsid w:val="00E20680"/>
    <w:rsid w:val="00E206DF"/>
    <w:rsid w:val="00E206FE"/>
    <w:rsid w:val="00E208E0"/>
    <w:rsid w:val="00E2098C"/>
    <w:rsid w:val="00E21E52"/>
    <w:rsid w:val="00E22265"/>
    <w:rsid w:val="00E231F8"/>
    <w:rsid w:val="00E23569"/>
    <w:rsid w:val="00E239F3"/>
    <w:rsid w:val="00E23A8B"/>
    <w:rsid w:val="00E23E05"/>
    <w:rsid w:val="00E2468F"/>
    <w:rsid w:val="00E24EBA"/>
    <w:rsid w:val="00E26780"/>
    <w:rsid w:val="00E26D39"/>
    <w:rsid w:val="00E27C9C"/>
    <w:rsid w:val="00E305CD"/>
    <w:rsid w:val="00E30AE3"/>
    <w:rsid w:val="00E30BBB"/>
    <w:rsid w:val="00E3144A"/>
    <w:rsid w:val="00E32703"/>
    <w:rsid w:val="00E33263"/>
    <w:rsid w:val="00E34108"/>
    <w:rsid w:val="00E342DF"/>
    <w:rsid w:val="00E34FC3"/>
    <w:rsid w:val="00E35206"/>
    <w:rsid w:val="00E35FC0"/>
    <w:rsid w:val="00E35FFB"/>
    <w:rsid w:val="00E36B7A"/>
    <w:rsid w:val="00E36C37"/>
    <w:rsid w:val="00E36D01"/>
    <w:rsid w:val="00E406F4"/>
    <w:rsid w:val="00E40DA1"/>
    <w:rsid w:val="00E41148"/>
    <w:rsid w:val="00E41B99"/>
    <w:rsid w:val="00E41D7D"/>
    <w:rsid w:val="00E42809"/>
    <w:rsid w:val="00E42B69"/>
    <w:rsid w:val="00E42D54"/>
    <w:rsid w:val="00E43B1F"/>
    <w:rsid w:val="00E449F7"/>
    <w:rsid w:val="00E44A20"/>
    <w:rsid w:val="00E450C2"/>
    <w:rsid w:val="00E45176"/>
    <w:rsid w:val="00E46425"/>
    <w:rsid w:val="00E465C3"/>
    <w:rsid w:val="00E46A5B"/>
    <w:rsid w:val="00E47481"/>
    <w:rsid w:val="00E479DD"/>
    <w:rsid w:val="00E502BB"/>
    <w:rsid w:val="00E5063E"/>
    <w:rsid w:val="00E50E9F"/>
    <w:rsid w:val="00E5186C"/>
    <w:rsid w:val="00E51964"/>
    <w:rsid w:val="00E51C21"/>
    <w:rsid w:val="00E52489"/>
    <w:rsid w:val="00E52B51"/>
    <w:rsid w:val="00E52D49"/>
    <w:rsid w:val="00E53234"/>
    <w:rsid w:val="00E54A88"/>
    <w:rsid w:val="00E55784"/>
    <w:rsid w:val="00E565EF"/>
    <w:rsid w:val="00E56612"/>
    <w:rsid w:val="00E57C48"/>
    <w:rsid w:val="00E57F1B"/>
    <w:rsid w:val="00E60E88"/>
    <w:rsid w:val="00E62AB3"/>
    <w:rsid w:val="00E64377"/>
    <w:rsid w:val="00E6690B"/>
    <w:rsid w:val="00E67067"/>
    <w:rsid w:val="00E67757"/>
    <w:rsid w:val="00E679A1"/>
    <w:rsid w:val="00E67FBC"/>
    <w:rsid w:val="00E7048D"/>
    <w:rsid w:val="00E71670"/>
    <w:rsid w:val="00E71FA4"/>
    <w:rsid w:val="00E726F6"/>
    <w:rsid w:val="00E73487"/>
    <w:rsid w:val="00E73DF9"/>
    <w:rsid w:val="00E74B3F"/>
    <w:rsid w:val="00E74E36"/>
    <w:rsid w:val="00E75AAD"/>
    <w:rsid w:val="00E7620A"/>
    <w:rsid w:val="00E766AF"/>
    <w:rsid w:val="00E76ECD"/>
    <w:rsid w:val="00E7721E"/>
    <w:rsid w:val="00E80A99"/>
    <w:rsid w:val="00E80FDF"/>
    <w:rsid w:val="00E82048"/>
    <w:rsid w:val="00E82227"/>
    <w:rsid w:val="00E82288"/>
    <w:rsid w:val="00E82294"/>
    <w:rsid w:val="00E826E2"/>
    <w:rsid w:val="00E836BB"/>
    <w:rsid w:val="00E83796"/>
    <w:rsid w:val="00E83A50"/>
    <w:rsid w:val="00E84D2B"/>
    <w:rsid w:val="00E85641"/>
    <w:rsid w:val="00E85FF8"/>
    <w:rsid w:val="00E86E22"/>
    <w:rsid w:val="00E87409"/>
    <w:rsid w:val="00E8745B"/>
    <w:rsid w:val="00E90075"/>
    <w:rsid w:val="00E93934"/>
    <w:rsid w:val="00E93A69"/>
    <w:rsid w:val="00E94424"/>
    <w:rsid w:val="00E944DE"/>
    <w:rsid w:val="00E9532D"/>
    <w:rsid w:val="00E95A00"/>
    <w:rsid w:val="00E95AB3"/>
    <w:rsid w:val="00E95AFE"/>
    <w:rsid w:val="00E961C4"/>
    <w:rsid w:val="00E966C8"/>
    <w:rsid w:val="00E9798F"/>
    <w:rsid w:val="00E97D4C"/>
    <w:rsid w:val="00EA027C"/>
    <w:rsid w:val="00EA17E6"/>
    <w:rsid w:val="00EA1E1B"/>
    <w:rsid w:val="00EA26C0"/>
    <w:rsid w:val="00EA28DE"/>
    <w:rsid w:val="00EA2FCC"/>
    <w:rsid w:val="00EA39A7"/>
    <w:rsid w:val="00EA3F0F"/>
    <w:rsid w:val="00EA42FD"/>
    <w:rsid w:val="00EA458A"/>
    <w:rsid w:val="00EA4985"/>
    <w:rsid w:val="00EA4BC1"/>
    <w:rsid w:val="00EA5152"/>
    <w:rsid w:val="00EA577F"/>
    <w:rsid w:val="00EA59A8"/>
    <w:rsid w:val="00EA63F3"/>
    <w:rsid w:val="00EA6AF4"/>
    <w:rsid w:val="00EA716B"/>
    <w:rsid w:val="00EA7D12"/>
    <w:rsid w:val="00EB00C9"/>
    <w:rsid w:val="00EB01E8"/>
    <w:rsid w:val="00EB06A1"/>
    <w:rsid w:val="00EB1779"/>
    <w:rsid w:val="00EB2430"/>
    <w:rsid w:val="00EB2DE6"/>
    <w:rsid w:val="00EB30F2"/>
    <w:rsid w:val="00EB37E6"/>
    <w:rsid w:val="00EB3AB2"/>
    <w:rsid w:val="00EB3CBA"/>
    <w:rsid w:val="00EB40B5"/>
    <w:rsid w:val="00EB45BC"/>
    <w:rsid w:val="00EB4A20"/>
    <w:rsid w:val="00EB4E92"/>
    <w:rsid w:val="00EB5D43"/>
    <w:rsid w:val="00EB61E1"/>
    <w:rsid w:val="00EB641C"/>
    <w:rsid w:val="00EB64A2"/>
    <w:rsid w:val="00EB6746"/>
    <w:rsid w:val="00EB6C28"/>
    <w:rsid w:val="00EB765E"/>
    <w:rsid w:val="00EC0088"/>
    <w:rsid w:val="00EC013F"/>
    <w:rsid w:val="00EC02AF"/>
    <w:rsid w:val="00EC02C8"/>
    <w:rsid w:val="00EC073E"/>
    <w:rsid w:val="00EC0C67"/>
    <w:rsid w:val="00EC0EAF"/>
    <w:rsid w:val="00EC1AD2"/>
    <w:rsid w:val="00EC1BDC"/>
    <w:rsid w:val="00EC1C61"/>
    <w:rsid w:val="00EC257D"/>
    <w:rsid w:val="00EC28EF"/>
    <w:rsid w:val="00EC2B54"/>
    <w:rsid w:val="00EC323C"/>
    <w:rsid w:val="00EC3466"/>
    <w:rsid w:val="00EC43E5"/>
    <w:rsid w:val="00EC4DA4"/>
    <w:rsid w:val="00EC4E24"/>
    <w:rsid w:val="00EC7233"/>
    <w:rsid w:val="00EC7E88"/>
    <w:rsid w:val="00ED0796"/>
    <w:rsid w:val="00ED07BF"/>
    <w:rsid w:val="00ED16D3"/>
    <w:rsid w:val="00ED17DD"/>
    <w:rsid w:val="00ED1A46"/>
    <w:rsid w:val="00ED1B46"/>
    <w:rsid w:val="00ED2AEA"/>
    <w:rsid w:val="00ED2FF8"/>
    <w:rsid w:val="00ED3588"/>
    <w:rsid w:val="00ED4DE5"/>
    <w:rsid w:val="00ED53ED"/>
    <w:rsid w:val="00ED53F2"/>
    <w:rsid w:val="00ED559D"/>
    <w:rsid w:val="00ED6523"/>
    <w:rsid w:val="00ED6624"/>
    <w:rsid w:val="00ED7060"/>
    <w:rsid w:val="00EE01EE"/>
    <w:rsid w:val="00EE092A"/>
    <w:rsid w:val="00EE1421"/>
    <w:rsid w:val="00EE1A75"/>
    <w:rsid w:val="00EE1E4B"/>
    <w:rsid w:val="00EE2C9F"/>
    <w:rsid w:val="00EE37DC"/>
    <w:rsid w:val="00EE39EF"/>
    <w:rsid w:val="00EE4594"/>
    <w:rsid w:val="00EE496E"/>
    <w:rsid w:val="00EE57F8"/>
    <w:rsid w:val="00EE7365"/>
    <w:rsid w:val="00EE7959"/>
    <w:rsid w:val="00EF0216"/>
    <w:rsid w:val="00EF048B"/>
    <w:rsid w:val="00EF128A"/>
    <w:rsid w:val="00EF2428"/>
    <w:rsid w:val="00EF2443"/>
    <w:rsid w:val="00EF3009"/>
    <w:rsid w:val="00EF3395"/>
    <w:rsid w:val="00EF382E"/>
    <w:rsid w:val="00EF3944"/>
    <w:rsid w:val="00EF3C56"/>
    <w:rsid w:val="00EF4964"/>
    <w:rsid w:val="00EF5189"/>
    <w:rsid w:val="00EF5298"/>
    <w:rsid w:val="00EF53C0"/>
    <w:rsid w:val="00EF5F76"/>
    <w:rsid w:val="00EF6422"/>
    <w:rsid w:val="00EF72F8"/>
    <w:rsid w:val="00EF7821"/>
    <w:rsid w:val="00F002E7"/>
    <w:rsid w:val="00F01C5E"/>
    <w:rsid w:val="00F01EF8"/>
    <w:rsid w:val="00F01F10"/>
    <w:rsid w:val="00F02F3B"/>
    <w:rsid w:val="00F0315D"/>
    <w:rsid w:val="00F0366C"/>
    <w:rsid w:val="00F038BD"/>
    <w:rsid w:val="00F03BE8"/>
    <w:rsid w:val="00F05114"/>
    <w:rsid w:val="00F05158"/>
    <w:rsid w:val="00F05A11"/>
    <w:rsid w:val="00F05E18"/>
    <w:rsid w:val="00F05FA9"/>
    <w:rsid w:val="00F06531"/>
    <w:rsid w:val="00F06584"/>
    <w:rsid w:val="00F077D9"/>
    <w:rsid w:val="00F07AFC"/>
    <w:rsid w:val="00F1030E"/>
    <w:rsid w:val="00F10490"/>
    <w:rsid w:val="00F11FB5"/>
    <w:rsid w:val="00F122A8"/>
    <w:rsid w:val="00F13A9C"/>
    <w:rsid w:val="00F152DA"/>
    <w:rsid w:val="00F1677D"/>
    <w:rsid w:val="00F17E14"/>
    <w:rsid w:val="00F200C4"/>
    <w:rsid w:val="00F20317"/>
    <w:rsid w:val="00F20669"/>
    <w:rsid w:val="00F20911"/>
    <w:rsid w:val="00F20EAE"/>
    <w:rsid w:val="00F21D73"/>
    <w:rsid w:val="00F23DEC"/>
    <w:rsid w:val="00F2437A"/>
    <w:rsid w:val="00F24FE0"/>
    <w:rsid w:val="00F25B34"/>
    <w:rsid w:val="00F2614F"/>
    <w:rsid w:val="00F27F39"/>
    <w:rsid w:val="00F300AB"/>
    <w:rsid w:val="00F305BC"/>
    <w:rsid w:val="00F30CAC"/>
    <w:rsid w:val="00F31FAB"/>
    <w:rsid w:val="00F32D2C"/>
    <w:rsid w:val="00F338AA"/>
    <w:rsid w:val="00F33ABD"/>
    <w:rsid w:val="00F36670"/>
    <w:rsid w:val="00F36FC9"/>
    <w:rsid w:val="00F37931"/>
    <w:rsid w:val="00F416B8"/>
    <w:rsid w:val="00F4179A"/>
    <w:rsid w:val="00F418D6"/>
    <w:rsid w:val="00F4225B"/>
    <w:rsid w:val="00F42E44"/>
    <w:rsid w:val="00F43490"/>
    <w:rsid w:val="00F44563"/>
    <w:rsid w:val="00F45ACB"/>
    <w:rsid w:val="00F46746"/>
    <w:rsid w:val="00F4684E"/>
    <w:rsid w:val="00F47394"/>
    <w:rsid w:val="00F4751E"/>
    <w:rsid w:val="00F476EA"/>
    <w:rsid w:val="00F4787D"/>
    <w:rsid w:val="00F478E6"/>
    <w:rsid w:val="00F47D60"/>
    <w:rsid w:val="00F47FCE"/>
    <w:rsid w:val="00F503D1"/>
    <w:rsid w:val="00F509B5"/>
    <w:rsid w:val="00F50C44"/>
    <w:rsid w:val="00F51194"/>
    <w:rsid w:val="00F51280"/>
    <w:rsid w:val="00F51FE8"/>
    <w:rsid w:val="00F52A03"/>
    <w:rsid w:val="00F52FFA"/>
    <w:rsid w:val="00F53260"/>
    <w:rsid w:val="00F53722"/>
    <w:rsid w:val="00F55AE8"/>
    <w:rsid w:val="00F55E72"/>
    <w:rsid w:val="00F5635B"/>
    <w:rsid w:val="00F579E5"/>
    <w:rsid w:val="00F601A4"/>
    <w:rsid w:val="00F6077E"/>
    <w:rsid w:val="00F607B6"/>
    <w:rsid w:val="00F616EB"/>
    <w:rsid w:val="00F6255F"/>
    <w:rsid w:val="00F625B5"/>
    <w:rsid w:val="00F6594F"/>
    <w:rsid w:val="00F65A0F"/>
    <w:rsid w:val="00F65AB6"/>
    <w:rsid w:val="00F66D02"/>
    <w:rsid w:val="00F6714C"/>
    <w:rsid w:val="00F6717D"/>
    <w:rsid w:val="00F67651"/>
    <w:rsid w:val="00F6788D"/>
    <w:rsid w:val="00F67927"/>
    <w:rsid w:val="00F67D57"/>
    <w:rsid w:val="00F67F89"/>
    <w:rsid w:val="00F7134E"/>
    <w:rsid w:val="00F71C91"/>
    <w:rsid w:val="00F73746"/>
    <w:rsid w:val="00F7407A"/>
    <w:rsid w:val="00F75EDD"/>
    <w:rsid w:val="00F76789"/>
    <w:rsid w:val="00F82DAB"/>
    <w:rsid w:val="00F84133"/>
    <w:rsid w:val="00F8470A"/>
    <w:rsid w:val="00F84923"/>
    <w:rsid w:val="00F85467"/>
    <w:rsid w:val="00F85C4D"/>
    <w:rsid w:val="00F86DBD"/>
    <w:rsid w:val="00F87C61"/>
    <w:rsid w:val="00F90155"/>
    <w:rsid w:val="00F91EB5"/>
    <w:rsid w:val="00F92AE0"/>
    <w:rsid w:val="00F931AE"/>
    <w:rsid w:val="00F93FFB"/>
    <w:rsid w:val="00F94619"/>
    <w:rsid w:val="00F94EA2"/>
    <w:rsid w:val="00F96477"/>
    <w:rsid w:val="00F964C5"/>
    <w:rsid w:val="00F9718F"/>
    <w:rsid w:val="00F97391"/>
    <w:rsid w:val="00F97792"/>
    <w:rsid w:val="00F97899"/>
    <w:rsid w:val="00F97B7A"/>
    <w:rsid w:val="00F97D85"/>
    <w:rsid w:val="00F97E4B"/>
    <w:rsid w:val="00F97F6D"/>
    <w:rsid w:val="00FA04E9"/>
    <w:rsid w:val="00FA0C4C"/>
    <w:rsid w:val="00FA0D6A"/>
    <w:rsid w:val="00FA10C8"/>
    <w:rsid w:val="00FA1A50"/>
    <w:rsid w:val="00FA2FA5"/>
    <w:rsid w:val="00FA34C8"/>
    <w:rsid w:val="00FA36F7"/>
    <w:rsid w:val="00FA4128"/>
    <w:rsid w:val="00FA43EB"/>
    <w:rsid w:val="00FA63BD"/>
    <w:rsid w:val="00FA6867"/>
    <w:rsid w:val="00FA7247"/>
    <w:rsid w:val="00FB0730"/>
    <w:rsid w:val="00FB09D9"/>
    <w:rsid w:val="00FB0C96"/>
    <w:rsid w:val="00FB15C2"/>
    <w:rsid w:val="00FB1A39"/>
    <w:rsid w:val="00FB1A68"/>
    <w:rsid w:val="00FB1C5F"/>
    <w:rsid w:val="00FB243C"/>
    <w:rsid w:val="00FB2C05"/>
    <w:rsid w:val="00FB448F"/>
    <w:rsid w:val="00FB4788"/>
    <w:rsid w:val="00FB4BF4"/>
    <w:rsid w:val="00FB524F"/>
    <w:rsid w:val="00FB6B49"/>
    <w:rsid w:val="00FB7848"/>
    <w:rsid w:val="00FC0B09"/>
    <w:rsid w:val="00FC2507"/>
    <w:rsid w:val="00FC2B9A"/>
    <w:rsid w:val="00FC39F0"/>
    <w:rsid w:val="00FC419A"/>
    <w:rsid w:val="00FC449B"/>
    <w:rsid w:val="00FC71BF"/>
    <w:rsid w:val="00FD0402"/>
    <w:rsid w:val="00FD0626"/>
    <w:rsid w:val="00FD130A"/>
    <w:rsid w:val="00FD141D"/>
    <w:rsid w:val="00FD1B5E"/>
    <w:rsid w:val="00FD213A"/>
    <w:rsid w:val="00FD221F"/>
    <w:rsid w:val="00FD29E8"/>
    <w:rsid w:val="00FD4CA3"/>
    <w:rsid w:val="00FD5FD4"/>
    <w:rsid w:val="00FD6927"/>
    <w:rsid w:val="00FD6DE9"/>
    <w:rsid w:val="00FD7350"/>
    <w:rsid w:val="00FE1A6F"/>
    <w:rsid w:val="00FE211A"/>
    <w:rsid w:val="00FE2B50"/>
    <w:rsid w:val="00FE36A6"/>
    <w:rsid w:val="00FE3D92"/>
    <w:rsid w:val="00FE3FD9"/>
    <w:rsid w:val="00FE4A39"/>
    <w:rsid w:val="00FE51A1"/>
    <w:rsid w:val="00FE51A8"/>
    <w:rsid w:val="00FE5AD6"/>
    <w:rsid w:val="00FE7249"/>
    <w:rsid w:val="00FF1A02"/>
    <w:rsid w:val="00FF1BA1"/>
    <w:rsid w:val="00FF232A"/>
    <w:rsid w:val="00FF39C4"/>
    <w:rsid w:val="00FF4B5B"/>
    <w:rsid w:val="00FF59CD"/>
    <w:rsid w:val="00FF6EC2"/>
    <w:rsid w:val="00FF7137"/>
    <w:rsid w:val="00FF79F5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9BFB6C-2E38-4168-9394-66AE41975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6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доклада"/>
    <w:basedOn w:val="a"/>
    <w:rsid w:val="00F36670"/>
    <w:pPr>
      <w:jc w:val="center"/>
    </w:pPr>
    <w:rPr>
      <w:b/>
      <w:sz w:val="22"/>
      <w:szCs w:val="22"/>
    </w:rPr>
  </w:style>
  <w:style w:type="character" w:styleId="a4">
    <w:name w:val="Strong"/>
    <w:qFormat/>
    <w:rsid w:val="00F36670"/>
    <w:rPr>
      <w:b/>
      <w:bCs/>
    </w:rPr>
  </w:style>
  <w:style w:type="character" w:styleId="a5">
    <w:name w:val="Hyperlink"/>
    <w:rsid w:val="00F3667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46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ylari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КОННЕКТИВНОСТИ МОЗГА У ПАЦИЕНТОВ С МЕНИНГИОМАМИ МЕДИОБАЗАЛЬНЫХ ОТДЕЛОВ ПРАВОГО И ЛЕВОГО ПОЛУШАРИЙ ПО ДАННЫМ  ЭЭГ И фМРТ В СОСТОЯНИИ ПОКОЯ (ДООПЕРАЦИОННЫЙ ПЕРИОД)</vt:lpstr>
    </vt:vector>
  </TitlesOfParts>
  <Company>-</Company>
  <LinksUpToDate>false</LinksUpToDate>
  <CharactersWithSpaces>5427</CharactersWithSpaces>
  <SharedDoc>false</SharedDoc>
  <HLinks>
    <vt:vector size="6" baseType="variant">
      <vt:variant>
        <vt:i4>2686980</vt:i4>
      </vt:variant>
      <vt:variant>
        <vt:i4>0</vt:i4>
      </vt:variant>
      <vt:variant>
        <vt:i4>0</vt:i4>
      </vt:variant>
      <vt:variant>
        <vt:i4>5</vt:i4>
      </vt:variant>
      <vt:variant>
        <vt:lpwstr>mailto:Kylaria@mail.ru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КОННЕКТИВНОСТИ МОЗГА У ПАЦИЕНТОВ С МЕНИНГИОМАМИ МЕДИОБАЗАЛЬНЫХ ОТДЕЛОВ ПРАВОГО И ЛЕВОГО ПОЛУШАРИЙ ПО ДАННЫМ  ЭЭГ И фМРТ В СОСТОЯНИИ ПОКОЯ (ДООПЕРАЦИОННЫЙ ПЕРИОД)</dc:title>
  <dc:creator>ESharova</dc:creator>
  <cp:lastModifiedBy>Pasikova</cp:lastModifiedBy>
  <cp:revision>5</cp:revision>
  <dcterms:created xsi:type="dcterms:W3CDTF">2021-09-06T12:08:00Z</dcterms:created>
  <dcterms:modified xsi:type="dcterms:W3CDTF">2021-09-07T07:48:00Z</dcterms:modified>
</cp:coreProperties>
</file>