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CE" w:rsidRPr="001D442B" w:rsidRDefault="004D31CE" w:rsidP="004D31CE">
      <w:pPr>
        <w:shd w:val="clear" w:color="auto" w:fill="FFFFFF"/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1D44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РНФ начинает прием заявок на «молодежные» конкурсы Президентской программы исследовательских проектов</w:t>
      </w:r>
    </w:p>
    <w:p w:rsidR="004D31CE" w:rsidRPr="001D442B" w:rsidRDefault="004D31CE" w:rsidP="004D31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44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Российский научный фонд объявляет о начале приема заявок на «молодежные» конкурсы Президентской программы исследовательских проектов. Конкурсы проводятся по всем областям знания, предусмотренным классификатором РНФ, однако, научные исследования должны быть направлены на решение конкретных задач в рамках одного из определенных в Стратегии научно-технологического развития Российской Федерации приоритетов.</w:t>
      </w:r>
    </w:p>
    <w:p w:rsidR="004D31CE" w:rsidRPr="001D442B" w:rsidRDefault="004D31CE" w:rsidP="004D31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4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мероприятия, направленного на поддержку новых лидеров фундаментальных исследований, пройдут два конкурса: инициативных исследований молодых ученых и молодежных научных групп.</w:t>
      </w:r>
    </w:p>
    <w:p w:rsidR="004D31CE" w:rsidRPr="001D442B" w:rsidRDefault="004D31CE" w:rsidP="004D31CE">
      <w:pPr>
        <w:shd w:val="clear" w:color="auto" w:fill="FFFFFF"/>
        <w:spacing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по поддержке инициативных исследований молодых ученых</w:t>
      </w:r>
    </w:p>
    <w:p w:rsidR="004D31CE" w:rsidRPr="001D442B" w:rsidRDefault="004D31CE" w:rsidP="004D31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4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этого конкурса гранты РНФ сроком на два года будут выделены на проведение фундаментальных и поисковых научных исследований учеными в возрасте до 33 лет включительно, имеющими ученую степень кандидата наук.</w:t>
      </w:r>
    </w:p>
    <w:p w:rsidR="004D31CE" w:rsidRPr="001D442B" w:rsidRDefault="004D31CE" w:rsidP="004D31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4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каждого гранта составит от 1,5 (если исследователь собирается выполнять работу в своем регионе) до 2 миллионов рублей (если планирует переехать в другой регион) ежегодно.</w:t>
      </w:r>
    </w:p>
    <w:p w:rsidR="004D31CE" w:rsidRPr="001D442B" w:rsidRDefault="004D31CE" w:rsidP="004D31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Печатные экземпляры заявок представляются в Фонд по адресу: г. Москва, ГСП-2, 109992, ул. Солянка, д. 14, стр. 3 до 17 часов 00 минут (по московскому времени) </w:t>
      </w:r>
      <w:r w:rsidRPr="001D4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06 марта 2020 года. </w:t>
      </w:r>
    </w:p>
    <w:p w:rsidR="004D31CE" w:rsidRPr="001D442B" w:rsidRDefault="004D31CE" w:rsidP="004D31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4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конкурса будут подведены до </w:t>
      </w:r>
      <w:r w:rsidRPr="001D4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 июля 2020 года.</w:t>
      </w:r>
    </w:p>
    <w:p w:rsidR="004D31CE" w:rsidRPr="001D442B" w:rsidRDefault="004D31CE" w:rsidP="004D31CE">
      <w:pPr>
        <w:shd w:val="clear" w:color="auto" w:fill="FFFFFF"/>
        <w:spacing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по поддержке исследований научных групп под руководством молодых ученых</w:t>
      </w:r>
    </w:p>
    <w:p w:rsidR="004D31CE" w:rsidRPr="001D442B" w:rsidRDefault="004D31CE" w:rsidP="004D31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4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этого конкурса гранты РНФ сроком на три года с возможностью продления еще на два года будут выделены на проведение фундаментальных и поисковых научных исследований молодежными научными коллективами под руководством кандидатов или докторов наук в возрасте до 35 лет.</w:t>
      </w:r>
    </w:p>
    <w:p w:rsidR="004D31CE" w:rsidRPr="001D442B" w:rsidRDefault="004D31CE" w:rsidP="004D31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4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каждого гранта составит от 3 до 5 миллионов рублей ежегодно.</w:t>
      </w:r>
    </w:p>
    <w:p w:rsidR="004D31CE" w:rsidRPr="001D442B" w:rsidRDefault="004D31CE" w:rsidP="004D31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Печатные экземпляры заявок представляются в Фонд по адресу: г. Москва, ГСП-2, 109992, ул. Солянка, д. 14, стр. 3 до 17 часов 00 минут (по московскому времени) </w:t>
      </w:r>
      <w:r w:rsidRPr="001D4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 марта 2020 года. </w:t>
      </w:r>
    </w:p>
    <w:p w:rsidR="004D31CE" w:rsidRPr="001D442B" w:rsidRDefault="004D31CE" w:rsidP="004D31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4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конкурса будут подведены до </w:t>
      </w:r>
      <w:r w:rsidRPr="001D4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 июля 2020 года.</w:t>
      </w:r>
    </w:p>
    <w:p w:rsidR="004D31CE" w:rsidRPr="001D442B" w:rsidRDefault="004D31CE" w:rsidP="004D31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4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 представлена в разделе «</w:t>
      </w:r>
      <w:hyperlink r:id="rId4" w:history="1">
        <w:r w:rsidRPr="001D442B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Конкурсы</w:t>
        </w:r>
      </w:hyperlink>
      <w:r w:rsidRPr="001D442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D31CE" w:rsidRPr="001D442B" w:rsidRDefault="004D31CE" w:rsidP="004D31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42B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4D31CE" w:rsidRPr="001D442B" w:rsidRDefault="004D31CE" w:rsidP="004D31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4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Президентская программы исследовательских проектов разработана по поручению Президента России для содействия формированию в России передового сектора фундаментальных и поисковых исследований, пользующихся мировым признанием, и поддержки лучших российских ученых. Все проекты должны внести существенный вклад в развитие науки и создавать задел для решения задач так называемых «больших вызовов», обозначенных в Стратегии научно-технологического развития России.</w:t>
      </w:r>
      <w:bookmarkEnd w:id="0"/>
    </w:p>
    <w:sectPr w:rsidR="004D31CE" w:rsidRPr="001D4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B8"/>
    <w:rsid w:val="001D442B"/>
    <w:rsid w:val="004057D7"/>
    <w:rsid w:val="004D31CE"/>
    <w:rsid w:val="0055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96EAE-0C96-4B30-A14A-1B332402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31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D31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1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31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D31CE"/>
    <w:rPr>
      <w:color w:val="0000FF"/>
      <w:u w:val="single"/>
    </w:rPr>
  </w:style>
  <w:style w:type="character" w:customStyle="1" w:styleId="share-show">
    <w:name w:val="share-show"/>
    <w:basedOn w:val="a0"/>
    <w:rsid w:val="004D31CE"/>
  </w:style>
  <w:style w:type="paragraph" w:styleId="a4">
    <w:name w:val="Normal (Web)"/>
    <w:basedOn w:val="a"/>
    <w:uiPriority w:val="99"/>
    <w:semiHidden/>
    <w:unhideWhenUsed/>
    <w:rsid w:val="004D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7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scf.ru/contes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РНФ начинает прием заявок на «молодежные» конкурсы Президентской программы иссле</vt:lpstr>
      <vt:lpstr>        Конкурс по поддержке инициативных исследований молодых ученых</vt:lpstr>
      <vt:lpstr>        Конкурс по поддержке исследований научных групп под руководством молодых ученых</vt:lpstr>
    </vt:vector>
  </TitlesOfParts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2020-02-03T09:51:00Z</dcterms:created>
  <dcterms:modified xsi:type="dcterms:W3CDTF">2020-02-03T10:37:00Z</dcterms:modified>
</cp:coreProperties>
</file>