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5111" w14:textId="77777777" w:rsidR="006E08A1" w:rsidRDefault="006E08A1" w:rsidP="006E08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76B48152" wp14:editId="05D20BDF">
            <wp:extent cx="12192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ACECA5" w14:textId="77777777" w:rsidR="006E08A1" w:rsidRDefault="006E08A1" w:rsidP="006E08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AFF25E6" w14:textId="77777777" w:rsidR="006E08A1" w:rsidRDefault="006E08A1" w:rsidP="006E08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E08A1">
        <w:rPr>
          <w:rFonts w:ascii="Times New Roman" w:hAnsi="Times New Roman" w:cs="Times New Roman"/>
          <w:b/>
          <w:bCs/>
          <w:sz w:val="36"/>
          <w:szCs w:val="36"/>
        </w:rPr>
        <w:t>ПРОГРАММА «СТАРТ»</w:t>
      </w:r>
    </w:p>
    <w:p w14:paraId="495DA59F" w14:textId="77777777" w:rsidR="006E08A1" w:rsidRPr="006E08A1" w:rsidRDefault="006E08A1" w:rsidP="006E08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8A7A007" w14:textId="77777777" w:rsidR="006E08A1" w:rsidRPr="006E08A1" w:rsidRDefault="006E08A1" w:rsidP="006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8A1">
        <w:rPr>
          <w:rFonts w:ascii="Times New Roman" w:hAnsi="Times New Roman" w:cs="Times New Roman"/>
          <w:sz w:val="28"/>
          <w:szCs w:val="28"/>
        </w:rPr>
        <w:t xml:space="preserve"> Поддержка стартапов на ранних стадиях развития</w:t>
      </w:r>
    </w:p>
    <w:p w14:paraId="41B2E929" w14:textId="77777777" w:rsidR="006E08A1" w:rsidRPr="006E08A1" w:rsidRDefault="006E08A1" w:rsidP="006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8A1">
        <w:rPr>
          <w:rFonts w:ascii="Times New Roman" w:hAnsi="Times New Roman" w:cs="Times New Roman"/>
          <w:sz w:val="28"/>
          <w:szCs w:val="28"/>
        </w:rPr>
        <w:t xml:space="preserve"> Физические лица</w:t>
      </w:r>
    </w:p>
    <w:p w14:paraId="07A7A1B7" w14:textId="77777777" w:rsidR="006E08A1" w:rsidRPr="006E08A1" w:rsidRDefault="006E08A1" w:rsidP="006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8A1">
        <w:rPr>
          <w:rFonts w:ascii="Times New Roman" w:hAnsi="Times New Roman" w:cs="Times New Roman"/>
          <w:sz w:val="28"/>
          <w:szCs w:val="28"/>
        </w:rPr>
        <w:t>МИП согласно № 209-ФЗ</w:t>
      </w:r>
    </w:p>
    <w:p w14:paraId="44F39876" w14:textId="77777777" w:rsidR="006E08A1" w:rsidRPr="006E08A1" w:rsidRDefault="006E08A1" w:rsidP="006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8A1">
        <w:rPr>
          <w:rFonts w:ascii="Times New Roman" w:hAnsi="Times New Roman" w:cs="Times New Roman"/>
          <w:sz w:val="28"/>
          <w:szCs w:val="28"/>
        </w:rPr>
        <w:t xml:space="preserve"> До 24 млн рублей</w:t>
      </w:r>
    </w:p>
    <w:p w14:paraId="502CBC6F" w14:textId="77777777" w:rsidR="006E08A1" w:rsidRPr="006E08A1" w:rsidRDefault="006E08A1" w:rsidP="006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8A1">
        <w:rPr>
          <w:rFonts w:ascii="Times New Roman" w:hAnsi="Times New Roman" w:cs="Times New Roman"/>
          <w:sz w:val="28"/>
          <w:szCs w:val="28"/>
        </w:rPr>
        <w:t>Программа направлена на создание новых и поддержку существующих малых инновационных предприятий, стремящихся разработать и освоить производство нового товара, изделия, технологии или услуги с использованием результатов собственных научно-технических и технологических исследований, находящихся на начальной стадии развития и имеющих значительный потенциал коммерциализации.</w:t>
      </w:r>
    </w:p>
    <w:p w14:paraId="5F45D8CC" w14:textId="77777777" w:rsidR="006E08A1" w:rsidRPr="006E08A1" w:rsidRDefault="006E08A1" w:rsidP="006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9AE839" w14:textId="77777777" w:rsidR="006E08A1" w:rsidRPr="006E08A1" w:rsidRDefault="006E08A1" w:rsidP="006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8A1">
        <w:rPr>
          <w:rFonts w:ascii="Times New Roman" w:hAnsi="Times New Roman" w:cs="Times New Roman"/>
          <w:sz w:val="28"/>
          <w:szCs w:val="28"/>
        </w:rPr>
        <w:t>Принимать участие в конкурсе по данной программе могут:</w:t>
      </w:r>
    </w:p>
    <w:p w14:paraId="72CB8B93" w14:textId="77777777" w:rsidR="006E08A1" w:rsidRPr="006E08A1" w:rsidRDefault="006E08A1" w:rsidP="006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8A1">
        <w:rPr>
          <w:rFonts w:ascii="Times New Roman" w:hAnsi="Times New Roman" w:cs="Times New Roman"/>
          <w:sz w:val="28"/>
          <w:szCs w:val="28"/>
        </w:rPr>
        <w:t>1) юридические лица, относящиеся к категории субъектов малого предпринимательства в соответствии с федеральным законом № 209-ФЗ от 24.07.2007 и отвечающие следующим условиям:</w:t>
      </w:r>
    </w:p>
    <w:p w14:paraId="05B68170" w14:textId="77777777" w:rsidR="006E08A1" w:rsidRPr="006E08A1" w:rsidRDefault="006E08A1" w:rsidP="006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8A1">
        <w:rPr>
          <w:rFonts w:ascii="Times New Roman" w:hAnsi="Times New Roman" w:cs="Times New Roman"/>
          <w:sz w:val="28"/>
          <w:szCs w:val="28"/>
        </w:rPr>
        <w:t>дата регистрации предприятия составляет не более 2-х лет с даты подачи заявки на конкурс;</w:t>
      </w:r>
    </w:p>
    <w:p w14:paraId="4590630E" w14:textId="77777777" w:rsidR="006E08A1" w:rsidRPr="006E08A1" w:rsidRDefault="006E08A1" w:rsidP="006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8A1">
        <w:rPr>
          <w:rFonts w:ascii="Times New Roman" w:hAnsi="Times New Roman" w:cs="Times New Roman"/>
          <w:sz w:val="28"/>
          <w:szCs w:val="28"/>
        </w:rPr>
        <w:t>ведущие сотрудники предприятия (руководитель предприятия, научный руководитель проекта) не должны участвовать в других проектах, финансируемых Фондом;</w:t>
      </w:r>
    </w:p>
    <w:p w14:paraId="4F34E0DC" w14:textId="77777777" w:rsidR="006E08A1" w:rsidRPr="006E08A1" w:rsidRDefault="006E08A1" w:rsidP="006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8A1">
        <w:rPr>
          <w:rFonts w:ascii="Times New Roman" w:hAnsi="Times New Roman" w:cs="Times New Roman"/>
          <w:sz w:val="28"/>
          <w:szCs w:val="28"/>
        </w:rPr>
        <w:t>предприятие ранее не должно было получать финансовую поддержку Фонда/</w:t>
      </w:r>
    </w:p>
    <w:p w14:paraId="3AA32A6B" w14:textId="77777777" w:rsidR="006E08A1" w:rsidRPr="006E08A1" w:rsidRDefault="006E08A1" w:rsidP="006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8A1">
        <w:rPr>
          <w:rFonts w:ascii="Times New Roman" w:hAnsi="Times New Roman" w:cs="Times New Roman"/>
          <w:sz w:val="28"/>
          <w:szCs w:val="28"/>
        </w:rPr>
        <w:t>2) физические лица – при условии, что они одновременно не принимают участие (выступать руководителем предприятия, научным руководителем проекта) в других проектах, финансируемых Фондом. В случае победы в конкурсе потребуется создание юридического лица.</w:t>
      </w:r>
    </w:p>
    <w:p w14:paraId="209F2430" w14:textId="77777777" w:rsidR="006E08A1" w:rsidRPr="006E08A1" w:rsidRDefault="006E08A1" w:rsidP="006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3C0CB3" w14:textId="77777777" w:rsidR="006E08A1" w:rsidRPr="006E08A1" w:rsidRDefault="006E08A1" w:rsidP="006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8A1">
        <w:rPr>
          <w:rFonts w:ascii="Times New Roman" w:hAnsi="Times New Roman" w:cs="Times New Roman"/>
          <w:sz w:val="28"/>
          <w:szCs w:val="28"/>
          <w:u w:val="single"/>
        </w:rPr>
        <w:t>Направления программы (лоты):</w:t>
      </w:r>
    </w:p>
    <w:p w14:paraId="5EBFD889" w14:textId="77777777" w:rsidR="006E08A1" w:rsidRPr="006E08A1" w:rsidRDefault="006E08A1" w:rsidP="006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8A1">
        <w:rPr>
          <w:rFonts w:ascii="Times New Roman" w:hAnsi="Times New Roman" w:cs="Times New Roman"/>
          <w:sz w:val="28"/>
          <w:szCs w:val="28"/>
        </w:rPr>
        <w:t xml:space="preserve"> Н1. Цифровые технологии;</w:t>
      </w:r>
    </w:p>
    <w:p w14:paraId="00E2F1BD" w14:textId="77777777" w:rsidR="006E08A1" w:rsidRPr="006E08A1" w:rsidRDefault="006E08A1" w:rsidP="006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8A1">
        <w:rPr>
          <w:rFonts w:ascii="Times New Roman" w:hAnsi="Times New Roman" w:cs="Times New Roman"/>
          <w:sz w:val="28"/>
          <w:szCs w:val="28"/>
        </w:rPr>
        <w:t xml:space="preserve"> Н2. Медицина и технологии </w:t>
      </w:r>
      <w:proofErr w:type="spellStart"/>
      <w:r w:rsidRPr="006E08A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E08A1">
        <w:rPr>
          <w:rFonts w:ascii="Times New Roman" w:hAnsi="Times New Roman" w:cs="Times New Roman"/>
          <w:sz w:val="28"/>
          <w:szCs w:val="28"/>
        </w:rPr>
        <w:t>;</w:t>
      </w:r>
    </w:p>
    <w:p w14:paraId="1D609DB4" w14:textId="77777777" w:rsidR="006E08A1" w:rsidRPr="006E08A1" w:rsidRDefault="006E08A1" w:rsidP="006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8A1">
        <w:rPr>
          <w:rFonts w:ascii="Times New Roman" w:hAnsi="Times New Roman" w:cs="Times New Roman"/>
          <w:sz w:val="28"/>
          <w:szCs w:val="28"/>
        </w:rPr>
        <w:t xml:space="preserve"> Н3. Новые материалы и химические технологии;</w:t>
      </w:r>
    </w:p>
    <w:p w14:paraId="1E8EC528" w14:textId="77777777" w:rsidR="006E08A1" w:rsidRPr="006E08A1" w:rsidRDefault="006E08A1" w:rsidP="006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8A1">
        <w:rPr>
          <w:rFonts w:ascii="Times New Roman" w:hAnsi="Times New Roman" w:cs="Times New Roman"/>
          <w:sz w:val="28"/>
          <w:szCs w:val="28"/>
        </w:rPr>
        <w:t xml:space="preserve"> Н4. Новые приборы и интеллектуальные производственные технологии;</w:t>
      </w:r>
    </w:p>
    <w:p w14:paraId="662E4870" w14:textId="77777777" w:rsidR="006E08A1" w:rsidRPr="006E08A1" w:rsidRDefault="006E08A1" w:rsidP="006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8A1">
        <w:rPr>
          <w:rFonts w:ascii="Times New Roman" w:hAnsi="Times New Roman" w:cs="Times New Roman"/>
          <w:sz w:val="28"/>
          <w:szCs w:val="28"/>
        </w:rPr>
        <w:t xml:space="preserve"> Н5. Биотехнологии;</w:t>
      </w:r>
    </w:p>
    <w:p w14:paraId="189DDC06" w14:textId="77777777" w:rsidR="006E08A1" w:rsidRPr="006E08A1" w:rsidRDefault="006E08A1" w:rsidP="006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8A1">
        <w:rPr>
          <w:rFonts w:ascii="Times New Roman" w:hAnsi="Times New Roman" w:cs="Times New Roman"/>
          <w:sz w:val="28"/>
          <w:szCs w:val="28"/>
        </w:rPr>
        <w:t xml:space="preserve"> Н6. Ресурсосберегающая энергетика.</w:t>
      </w:r>
    </w:p>
    <w:p w14:paraId="7B0EA08D" w14:textId="77777777" w:rsidR="006E08A1" w:rsidRPr="006E08A1" w:rsidRDefault="006E08A1" w:rsidP="006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324146" w14:textId="77777777" w:rsidR="006E08A1" w:rsidRPr="006E08A1" w:rsidRDefault="006E08A1" w:rsidP="006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8A1">
        <w:rPr>
          <w:rFonts w:ascii="Times New Roman" w:hAnsi="Times New Roman" w:cs="Times New Roman"/>
          <w:sz w:val="28"/>
          <w:szCs w:val="28"/>
          <w:u w:val="single"/>
        </w:rPr>
        <w:t>Программа реализуется в 2 этапа:</w:t>
      </w:r>
    </w:p>
    <w:p w14:paraId="51FF049A" w14:textId="77777777" w:rsidR="006E08A1" w:rsidRPr="006E08A1" w:rsidRDefault="006E08A1" w:rsidP="006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60709F" w14:textId="77777777" w:rsidR="006E08A1" w:rsidRPr="006E08A1" w:rsidRDefault="006E08A1" w:rsidP="006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8A1">
        <w:rPr>
          <w:rFonts w:ascii="Times New Roman" w:hAnsi="Times New Roman" w:cs="Times New Roman"/>
          <w:sz w:val="28"/>
          <w:szCs w:val="28"/>
        </w:rPr>
        <w:t>1-й этап Программы (конкурс «Старт-1»);</w:t>
      </w:r>
    </w:p>
    <w:p w14:paraId="71CD5415" w14:textId="77777777" w:rsidR="006E08A1" w:rsidRPr="006E08A1" w:rsidRDefault="006E08A1" w:rsidP="006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8A1">
        <w:rPr>
          <w:rFonts w:ascii="Times New Roman" w:hAnsi="Times New Roman" w:cs="Times New Roman"/>
          <w:sz w:val="28"/>
          <w:szCs w:val="28"/>
        </w:rPr>
        <w:t>2-й этап Программы (конкурс «Старт-2»);</w:t>
      </w:r>
    </w:p>
    <w:p w14:paraId="6D1F9F0A" w14:textId="77777777" w:rsidR="006E08A1" w:rsidRDefault="006E08A1" w:rsidP="006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8A1">
        <w:rPr>
          <w:rFonts w:ascii="Times New Roman" w:hAnsi="Times New Roman" w:cs="Times New Roman"/>
          <w:sz w:val="28"/>
          <w:szCs w:val="28"/>
        </w:rPr>
        <w:t xml:space="preserve">В рамках дальнейшего развития проекта МИП, успешно завершившие Программу (конкурсы «Старт-1» и/или «Старт-2»), могут подать конкурсную заявку на получение финансового обеспечения расходов, связанных с коммерциализацией созданной </w:t>
      </w:r>
      <w:r w:rsidRPr="006E08A1">
        <w:rPr>
          <w:rFonts w:ascii="Times New Roman" w:hAnsi="Times New Roman" w:cs="Times New Roman"/>
          <w:sz w:val="28"/>
          <w:szCs w:val="28"/>
        </w:rPr>
        <w:lastRenderedPageBreak/>
        <w:t>продукции (за исключением расходов на выполнение НИОКР) в рамках программы «Бизнес-Старт».</w:t>
      </w:r>
    </w:p>
    <w:p w14:paraId="712534BF" w14:textId="77777777" w:rsidR="006E08A1" w:rsidRPr="006E08A1" w:rsidRDefault="006E08A1" w:rsidP="006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575CE" w14:textId="77777777" w:rsidR="006E08A1" w:rsidRDefault="006E08A1" w:rsidP="006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8A1">
        <w:rPr>
          <w:rFonts w:ascii="Times New Roman" w:hAnsi="Times New Roman" w:cs="Times New Roman"/>
          <w:sz w:val="28"/>
          <w:szCs w:val="28"/>
          <w:u w:val="single"/>
        </w:rPr>
        <w:t>Параметры поддержки:</w:t>
      </w:r>
    </w:p>
    <w:p w14:paraId="3E652166" w14:textId="77777777" w:rsidR="006E08A1" w:rsidRPr="006E08A1" w:rsidRDefault="006E08A1" w:rsidP="006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7"/>
        <w:gridCol w:w="2392"/>
        <w:gridCol w:w="2392"/>
        <w:gridCol w:w="2657"/>
      </w:tblGrid>
      <w:tr w:rsidR="006E08A1" w14:paraId="7696B87A" w14:textId="77777777" w:rsidTr="006E08A1">
        <w:tc>
          <w:tcPr>
            <w:tcW w:w="2124" w:type="dxa"/>
          </w:tcPr>
          <w:p w14:paraId="48BF1D6C" w14:textId="77777777" w:rsidR="006E08A1" w:rsidRPr="006E08A1" w:rsidRDefault="006E08A1" w:rsidP="006E0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14:paraId="66D88A21" w14:textId="77777777" w:rsidR="006E08A1" w:rsidRPr="006E08A1" w:rsidRDefault="006E08A1" w:rsidP="006E08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E08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Старт-1</w:t>
            </w:r>
          </w:p>
        </w:tc>
        <w:tc>
          <w:tcPr>
            <w:tcW w:w="2392" w:type="dxa"/>
          </w:tcPr>
          <w:p w14:paraId="1C380249" w14:textId="77777777" w:rsidR="006E08A1" w:rsidRPr="006E08A1" w:rsidRDefault="006E08A1" w:rsidP="006E08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E08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Старт-2</w:t>
            </w:r>
          </w:p>
        </w:tc>
        <w:tc>
          <w:tcPr>
            <w:tcW w:w="2437" w:type="dxa"/>
          </w:tcPr>
          <w:p w14:paraId="2BBC6C62" w14:textId="77777777" w:rsidR="006E08A1" w:rsidRPr="006E08A1" w:rsidRDefault="006E08A1" w:rsidP="006E08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E08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Бизнес-Старт</w:t>
            </w:r>
          </w:p>
        </w:tc>
      </w:tr>
      <w:tr w:rsidR="006E08A1" w14:paraId="59EED401" w14:textId="77777777" w:rsidTr="006E08A1">
        <w:tc>
          <w:tcPr>
            <w:tcW w:w="2124" w:type="dxa"/>
          </w:tcPr>
          <w:p w14:paraId="0F300819" w14:textId="77777777" w:rsidR="006E08A1" w:rsidRDefault="006E08A1" w:rsidP="006E08A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08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Размер гранта</w:t>
            </w:r>
          </w:p>
        </w:tc>
        <w:tc>
          <w:tcPr>
            <w:tcW w:w="2392" w:type="dxa"/>
          </w:tcPr>
          <w:p w14:paraId="40B37096" w14:textId="77777777" w:rsidR="006E08A1" w:rsidRDefault="006E08A1" w:rsidP="006E08A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08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 4 млн руб.</w:t>
            </w:r>
            <w:r w:rsidRPr="006E08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  <w:tc>
          <w:tcPr>
            <w:tcW w:w="2392" w:type="dxa"/>
          </w:tcPr>
          <w:p w14:paraId="3EF30B9A" w14:textId="77777777" w:rsidR="006E08A1" w:rsidRDefault="006E08A1" w:rsidP="006E08A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08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 8 млн руб.</w:t>
            </w:r>
          </w:p>
        </w:tc>
        <w:tc>
          <w:tcPr>
            <w:tcW w:w="2437" w:type="dxa"/>
          </w:tcPr>
          <w:p w14:paraId="0D10D602" w14:textId="77777777" w:rsidR="006E08A1" w:rsidRDefault="006E08A1" w:rsidP="006E08A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08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 12 млн руб.</w:t>
            </w:r>
          </w:p>
        </w:tc>
      </w:tr>
      <w:tr w:rsidR="006E08A1" w14:paraId="3AA928CA" w14:textId="77777777" w:rsidTr="006E08A1">
        <w:tc>
          <w:tcPr>
            <w:tcW w:w="2124" w:type="dxa"/>
          </w:tcPr>
          <w:p w14:paraId="3A481CEE" w14:textId="77777777" w:rsidR="006E08A1" w:rsidRDefault="006E08A1" w:rsidP="006E08A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08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Срок гранта</w:t>
            </w:r>
          </w:p>
        </w:tc>
        <w:tc>
          <w:tcPr>
            <w:tcW w:w="2392" w:type="dxa"/>
          </w:tcPr>
          <w:p w14:paraId="7B8AA5E2" w14:textId="77777777" w:rsidR="006E08A1" w:rsidRDefault="006E08A1" w:rsidP="006E08A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08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год</w:t>
            </w:r>
          </w:p>
        </w:tc>
        <w:tc>
          <w:tcPr>
            <w:tcW w:w="2392" w:type="dxa"/>
          </w:tcPr>
          <w:p w14:paraId="110ABDA0" w14:textId="77777777" w:rsidR="006E08A1" w:rsidRDefault="006E08A1" w:rsidP="006E08A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08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год</w:t>
            </w:r>
          </w:p>
        </w:tc>
        <w:tc>
          <w:tcPr>
            <w:tcW w:w="2437" w:type="dxa"/>
          </w:tcPr>
          <w:p w14:paraId="6419539A" w14:textId="77777777" w:rsidR="006E08A1" w:rsidRDefault="006E08A1" w:rsidP="006E08A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08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год</w:t>
            </w:r>
          </w:p>
        </w:tc>
      </w:tr>
      <w:tr w:rsidR="006E08A1" w14:paraId="036D971C" w14:textId="77777777" w:rsidTr="006E08A1">
        <w:tc>
          <w:tcPr>
            <w:tcW w:w="2124" w:type="dxa"/>
          </w:tcPr>
          <w:p w14:paraId="068EB22A" w14:textId="77777777" w:rsidR="006E08A1" w:rsidRDefault="006E08A1" w:rsidP="006E08A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08A1">
              <w:rPr>
                <w:rFonts w:ascii="Times New Roman" w:hAnsi="Times New Roman" w:cs="Times New Roman"/>
                <w:sz w:val="28"/>
                <w:szCs w:val="28"/>
              </w:rPr>
              <w:t>Внебюджетное софинансирование</w:t>
            </w:r>
          </w:p>
        </w:tc>
        <w:tc>
          <w:tcPr>
            <w:tcW w:w="2392" w:type="dxa"/>
          </w:tcPr>
          <w:p w14:paraId="2B55B480" w14:textId="77777777" w:rsidR="006E08A1" w:rsidRDefault="006E08A1" w:rsidP="006E08A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08A1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392" w:type="dxa"/>
          </w:tcPr>
          <w:p w14:paraId="11FA51AB" w14:textId="77777777" w:rsidR="006E08A1" w:rsidRDefault="006E08A1" w:rsidP="006E08A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08A1">
              <w:rPr>
                <w:rFonts w:ascii="Times New Roman" w:hAnsi="Times New Roman" w:cs="Times New Roman"/>
                <w:sz w:val="28"/>
                <w:szCs w:val="28"/>
              </w:rPr>
              <w:t>Не менее 15% суммы гранта</w:t>
            </w:r>
          </w:p>
        </w:tc>
        <w:tc>
          <w:tcPr>
            <w:tcW w:w="2437" w:type="dxa"/>
          </w:tcPr>
          <w:p w14:paraId="4B1BC551" w14:textId="77777777" w:rsidR="006E08A1" w:rsidRDefault="006E08A1" w:rsidP="006E08A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08A1">
              <w:rPr>
                <w:rFonts w:ascii="Times New Roman" w:hAnsi="Times New Roman" w:cs="Times New Roman"/>
                <w:sz w:val="28"/>
                <w:szCs w:val="28"/>
              </w:rPr>
              <w:t>Не менее 30% суммы гранта</w:t>
            </w:r>
          </w:p>
        </w:tc>
      </w:tr>
      <w:tr w:rsidR="006E08A1" w14:paraId="539D70FE" w14:textId="77777777" w:rsidTr="006E08A1">
        <w:tc>
          <w:tcPr>
            <w:tcW w:w="2124" w:type="dxa"/>
          </w:tcPr>
          <w:p w14:paraId="1E4AC91E" w14:textId="77777777" w:rsidR="006E08A1" w:rsidRPr="006E08A1" w:rsidRDefault="006E08A1" w:rsidP="006E0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1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2392" w:type="dxa"/>
          </w:tcPr>
          <w:p w14:paraId="3612435D" w14:textId="77777777" w:rsidR="006E08A1" w:rsidRPr="006E08A1" w:rsidRDefault="006E08A1" w:rsidP="006E0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1">
              <w:rPr>
                <w:rFonts w:ascii="Times New Roman" w:hAnsi="Times New Roman" w:cs="Times New Roman"/>
                <w:sz w:val="28"/>
                <w:szCs w:val="28"/>
              </w:rPr>
              <w:t>Проведение НИОКР. Подробный перечень расходов</w:t>
            </w:r>
          </w:p>
        </w:tc>
        <w:tc>
          <w:tcPr>
            <w:tcW w:w="2392" w:type="dxa"/>
          </w:tcPr>
          <w:p w14:paraId="75AF1ADA" w14:textId="77777777" w:rsidR="006E08A1" w:rsidRPr="006E08A1" w:rsidRDefault="006E08A1" w:rsidP="006E0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1">
              <w:rPr>
                <w:rFonts w:ascii="Times New Roman" w:hAnsi="Times New Roman" w:cs="Times New Roman"/>
                <w:sz w:val="28"/>
                <w:szCs w:val="28"/>
              </w:rPr>
              <w:t>Проведение НИОКР. Подробный перечень расходов</w:t>
            </w:r>
          </w:p>
        </w:tc>
        <w:tc>
          <w:tcPr>
            <w:tcW w:w="2437" w:type="dxa"/>
          </w:tcPr>
          <w:p w14:paraId="59A615C1" w14:textId="77777777" w:rsidR="006E08A1" w:rsidRPr="006E08A1" w:rsidRDefault="006E08A1" w:rsidP="006E0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1">
              <w:rPr>
                <w:rFonts w:ascii="Times New Roman" w:hAnsi="Times New Roman" w:cs="Times New Roman"/>
                <w:sz w:val="28"/>
                <w:szCs w:val="28"/>
              </w:rPr>
              <w:t>Коммерциализация результатов НИОКР. Подробный перечень расходов (коммерциализация)</w:t>
            </w:r>
          </w:p>
        </w:tc>
      </w:tr>
      <w:tr w:rsidR="006E08A1" w14:paraId="31143A2D" w14:textId="77777777" w:rsidTr="006E08A1">
        <w:tc>
          <w:tcPr>
            <w:tcW w:w="2124" w:type="dxa"/>
          </w:tcPr>
          <w:p w14:paraId="5A049EFB" w14:textId="77777777" w:rsidR="006E08A1" w:rsidRPr="006E08A1" w:rsidRDefault="006E08A1" w:rsidP="006E0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1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Pr="006E08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2" w:type="dxa"/>
          </w:tcPr>
          <w:p w14:paraId="7E53F3CC" w14:textId="77777777" w:rsidR="006E08A1" w:rsidRPr="006E08A1" w:rsidRDefault="006E08A1" w:rsidP="006E0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8A1">
              <w:rPr>
                <w:rFonts w:ascii="Times New Roman" w:hAnsi="Times New Roman" w:cs="Times New Roman"/>
                <w:sz w:val="28"/>
                <w:szCs w:val="28"/>
              </w:rPr>
              <w:t>Физ.лица</w:t>
            </w:r>
            <w:proofErr w:type="spellEnd"/>
            <w:r w:rsidRPr="006E08A1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proofErr w:type="gramStart"/>
            <w:r w:rsidRPr="006E08A1">
              <w:rPr>
                <w:rFonts w:ascii="Times New Roman" w:hAnsi="Times New Roman" w:cs="Times New Roman"/>
                <w:sz w:val="28"/>
                <w:szCs w:val="28"/>
              </w:rPr>
              <w:t>юр.лица</w:t>
            </w:r>
            <w:proofErr w:type="spellEnd"/>
            <w:proofErr w:type="gramEnd"/>
          </w:p>
        </w:tc>
        <w:tc>
          <w:tcPr>
            <w:tcW w:w="2392" w:type="dxa"/>
          </w:tcPr>
          <w:p w14:paraId="75BCD989" w14:textId="77777777" w:rsidR="006E08A1" w:rsidRPr="006E08A1" w:rsidRDefault="006E08A1" w:rsidP="006E0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E08A1">
              <w:rPr>
                <w:rFonts w:ascii="Times New Roman" w:hAnsi="Times New Roman" w:cs="Times New Roman"/>
                <w:sz w:val="28"/>
                <w:szCs w:val="28"/>
              </w:rPr>
              <w:t>Юр.лица</w:t>
            </w:r>
            <w:proofErr w:type="spellEnd"/>
            <w:proofErr w:type="gramEnd"/>
          </w:p>
        </w:tc>
        <w:tc>
          <w:tcPr>
            <w:tcW w:w="2437" w:type="dxa"/>
          </w:tcPr>
          <w:p w14:paraId="68F2437E" w14:textId="77777777" w:rsidR="006E08A1" w:rsidRPr="006E08A1" w:rsidRDefault="006E08A1" w:rsidP="006E0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E08A1">
              <w:rPr>
                <w:rFonts w:ascii="Times New Roman" w:hAnsi="Times New Roman" w:cs="Times New Roman"/>
                <w:sz w:val="28"/>
                <w:szCs w:val="28"/>
              </w:rPr>
              <w:t>Юр.лица</w:t>
            </w:r>
            <w:proofErr w:type="spellEnd"/>
            <w:proofErr w:type="gramEnd"/>
            <w:r w:rsidRPr="006E08A1">
              <w:rPr>
                <w:rFonts w:ascii="Times New Roman" w:hAnsi="Times New Roman" w:cs="Times New Roman"/>
                <w:sz w:val="28"/>
                <w:szCs w:val="28"/>
              </w:rPr>
              <w:t>, завершившие любой этап программы «Старт»</w:t>
            </w:r>
          </w:p>
        </w:tc>
      </w:tr>
    </w:tbl>
    <w:p w14:paraId="70089E6C" w14:textId="77777777" w:rsidR="006E08A1" w:rsidRDefault="006E08A1" w:rsidP="006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5B2796B" w14:textId="77777777" w:rsidR="006E08A1" w:rsidRPr="006E08A1" w:rsidRDefault="006E08A1" w:rsidP="006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8A1"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</w:p>
    <w:p w14:paraId="7AE8ABCD" w14:textId="77777777" w:rsidR="006E08A1" w:rsidRPr="006E08A1" w:rsidRDefault="006E08A1" w:rsidP="006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8A1">
        <w:rPr>
          <w:rFonts w:ascii="Times New Roman" w:hAnsi="Times New Roman" w:cs="Times New Roman"/>
          <w:sz w:val="28"/>
          <w:szCs w:val="28"/>
        </w:rPr>
        <w:t>создана интеллектуальная собственность, права на которую должны быть оформлены согласно Гражданскому кодексу РФ на предприятие – получателя гранта (для конкурсов «Старт-1», «Старт-2»);</w:t>
      </w:r>
    </w:p>
    <w:p w14:paraId="4B13BE93" w14:textId="77777777" w:rsidR="006E08A1" w:rsidRPr="006E08A1" w:rsidRDefault="006E08A1" w:rsidP="006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8A1">
        <w:rPr>
          <w:rFonts w:ascii="Times New Roman" w:hAnsi="Times New Roman" w:cs="Times New Roman"/>
          <w:sz w:val="28"/>
          <w:szCs w:val="28"/>
        </w:rPr>
        <w:t>руководитель предприятия должен быть трудоустроен в штат предприятия как основное место работы (для конкурса «Старт-2»);</w:t>
      </w:r>
    </w:p>
    <w:p w14:paraId="4F82E4D8" w14:textId="77777777" w:rsidR="006E08A1" w:rsidRPr="006E08A1" w:rsidRDefault="006E08A1" w:rsidP="006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8A1">
        <w:rPr>
          <w:rFonts w:ascii="Times New Roman" w:hAnsi="Times New Roman" w:cs="Times New Roman"/>
          <w:sz w:val="28"/>
          <w:szCs w:val="28"/>
        </w:rPr>
        <w:t>среднесписочная численность сотрудников предприятия должна составлять:</w:t>
      </w:r>
    </w:p>
    <w:p w14:paraId="6B920B55" w14:textId="77777777" w:rsidR="006E08A1" w:rsidRPr="006E08A1" w:rsidRDefault="006E08A1" w:rsidP="006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8A1">
        <w:rPr>
          <w:rFonts w:ascii="Times New Roman" w:hAnsi="Times New Roman" w:cs="Times New Roman"/>
          <w:sz w:val="28"/>
          <w:szCs w:val="28"/>
        </w:rPr>
        <w:t>не менее 3 человек – для грантополучателей по конкурсу «Старт-2</w:t>
      </w:r>
      <w:proofErr w:type="gramStart"/>
      <w:r w:rsidRPr="006E08A1"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14:paraId="5CC9A60D" w14:textId="77777777" w:rsidR="006E08A1" w:rsidRPr="006E08A1" w:rsidRDefault="006E08A1" w:rsidP="006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8A1">
        <w:rPr>
          <w:rFonts w:ascii="Times New Roman" w:hAnsi="Times New Roman" w:cs="Times New Roman"/>
          <w:sz w:val="28"/>
          <w:szCs w:val="28"/>
        </w:rPr>
        <w:t>создан сайт предприятия, на котором в том числе должна быть размещена информация о разработанной в рамках НИОКР продукции и дана ссылка о поддержке проекта Фондом – для грантополучателей по конкурсу «Старт-2»;</w:t>
      </w:r>
    </w:p>
    <w:p w14:paraId="3EF42966" w14:textId="77777777" w:rsidR="006E08A1" w:rsidRPr="006E08A1" w:rsidRDefault="006E08A1" w:rsidP="006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8A1">
        <w:rPr>
          <w:rFonts w:ascii="Times New Roman" w:hAnsi="Times New Roman" w:cs="Times New Roman"/>
          <w:sz w:val="28"/>
          <w:szCs w:val="28"/>
        </w:rPr>
        <w:t>начата коммерциализация инновационной продукции (услуг), созданной за счет средств гранта – выручка предприятия от реализации такой продукции (услуг) должна составить не менее:</w:t>
      </w:r>
    </w:p>
    <w:p w14:paraId="37E4FE61" w14:textId="77777777" w:rsidR="006E08A1" w:rsidRPr="006E08A1" w:rsidRDefault="006E08A1" w:rsidP="006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8A1">
        <w:rPr>
          <w:rFonts w:ascii="Times New Roman" w:hAnsi="Times New Roman" w:cs="Times New Roman"/>
          <w:sz w:val="28"/>
          <w:szCs w:val="28"/>
        </w:rPr>
        <w:t>• 30% от суммы полученных Получателем гранта средств Фонда за все этапы реализации Программы в течение года, следующего за годом закрытия договора гранта;</w:t>
      </w:r>
    </w:p>
    <w:p w14:paraId="66FF9E49" w14:textId="77777777" w:rsidR="006E08A1" w:rsidRPr="006E08A1" w:rsidRDefault="006E08A1" w:rsidP="006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8A1">
        <w:rPr>
          <w:rFonts w:ascii="Times New Roman" w:hAnsi="Times New Roman" w:cs="Times New Roman"/>
          <w:sz w:val="28"/>
          <w:szCs w:val="28"/>
        </w:rPr>
        <w:t>• 60% от суммы полученных Получателем гранта средств Фонда за все этапы реализации Программы в течение двух лет, следующих за годом закрытия договора гранта;</w:t>
      </w:r>
    </w:p>
    <w:p w14:paraId="7768488F" w14:textId="77777777" w:rsidR="00566EA2" w:rsidRDefault="006E08A1" w:rsidP="006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8A1">
        <w:rPr>
          <w:rFonts w:ascii="Times New Roman" w:hAnsi="Times New Roman" w:cs="Times New Roman"/>
          <w:sz w:val="28"/>
          <w:szCs w:val="28"/>
        </w:rPr>
        <w:t>• 100% от суммы полученных Получателем гранта средств Фонда за все этапы реализации Программы в течение трех лет, следующих за годом закрытия договора гранта.</w:t>
      </w:r>
    </w:p>
    <w:p w14:paraId="16B4F4AF" w14:textId="77777777" w:rsidR="007D3675" w:rsidRDefault="007D3675" w:rsidP="006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B72EB1" w14:textId="77777777" w:rsidR="007D3675" w:rsidRDefault="007D3675" w:rsidP="006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4D915" w14:textId="3B05A9CF" w:rsidR="007D3675" w:rsidRPr="007D3675" w:rsidRDefault="007D3675" w:rsidP="006E08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3675">
        <w:rPr>
          <w:rFonts w:ascii="Times New Roman" w:hAnsi="Times New Roman" w:cs="Times New Roman"/>
          <w:b/>
          <w:bCs/>
          <w:sz w:val="28"/>
          <w:szCs w:val="28"/>
        </w:rPr>
        <w:t>https://fasie.ru/programs/programma-start/</w:t>
      </w:r>
    </w:p>
    <w:sectPr w:rsidR="007D3675" w:rsidRPr="007D3675" w:rsidSect="006E0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A1"/>
    <w:rsid w:val="00201015"/>
    <w:rsid w:val="00566EA2"/>
    <w:rsid w:val="006E08A1"/>
    <w:rsid w:val="007D3675"/>
    <w:rsid w:val="0099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D3C1"/>
  <w15:chartTrackingRefBased/>
  <w15:docId w15:val="{187A88C2-DE8F-4CD2-84BD-0B9915A5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2</cp:revision>
  <cp:lastPrinted>2023-04-24T11:30:00Z</cp:lastPrinted>
  <dcterms:created xsi:type="dcterms:W3CDTF">2023-04-24T11:22:00Z</dcterms:created>
  <dcterms:modified xsi:type="dcterms:W3CDTF">2023-07-05T08:19:00Z</dcterms:modified>
</cp:coreProperties>
</file>