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BCD6" w14:textId="77777777" w:rsidR="00506B4F" w:rsidRDefault="00506B4F" w:rsidP="00522BC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222C526" wp14:editId="1AF2111B">
            <wp:extent cx="12192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61B1D" w14:textId="77777777" w:rsidR="00522BCC" w:rsidRPr="00506B4F" w:rsidRDefault="00522BCC" w:rsidP="00522B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B4F">
        <w:rPr>
          <w:rFonts w:ascii="Times New Roman" w:hAnsi="Times New Roman" w:cs="Times New Roman"/>
          <w:b/>
          <w:bCs/>
          <w:sz w:val="28"/>
          <w:szCs w:val="28"/>
        </w:rPr>
        <w:t>ПРОГРАММА «УМНИК»</w:t>
      </w:r>
    </w:p>
    <w:p w14:paraId="432AE055" w14:textId="77777777" w:rsidR="00522BCC" w:rsidRPr="00506B4F" w:rsidRDefault="00522BCC" w:rsidP="00522BCC">
      <w:pPr>
        <w:rPr>
          <w:rFonts w:ascii="Times New Roman" w:hAnsi="Times New Roman" w:cs="Times New Roman"/>
          <w:sz w:val="28"/>
          <w:szCs w:val="28"/>
        </w:rPr>
      </w:pPr>
      <w:r w:rsidRPr="00506B4F">
        <w:rPr>
          <w:rFonts w:ascii="Times New Roman" w:hAnsi="Times New Roman" w:cs="Times New Roman"/>
          <w:sz w:val="28"/>
          <w:szCs w:val="28"/>
        </w:rPr>
        <w:t xml:space="preserve">    Поддержка коммерчески ориентированных научно-технических проектов молодых ученых</w:t>
      </w:r>
    </w:p>
    <w:p w14:paraId="5EECEA94" w14:textId="77777777" w:rsidR="00522BCC" w:rsidRPr="00506B4F" w:rsidRDefault="00522BCC" w:rsidP="00522BCC">
      <w:pPr>
        <w:rPr>
          <w:rFonts w:ascii="Times New Roman" w:hAnsi="Times New Roman" w:cs="Times New Roman"/>
          <w:sz w:val="28"/>
          <w:szCs w:val="28"/>
        </w:rPr>
      </w:pPr>
      <w:r w:rsidRPr="00506B4F">
        <w:rPr>
          <w:rFonts w:ascii="Times New Roman" w:hAnsi="Times New Roman" w:cs="Times New Roman"/>
          <w:sz w:val="28"/>
          <w:szCs w:val="28"/>
        </w:rPr>
        <w:t xml:space="preserve"> Инноваторы от 18 до 30 лет</w:t>
      </w:r>
    </w:p>
    <w:p w14:paraId="41F01777" w14:textId="77777777" w:rsidR="00522BCC" w:rsidRPr="00506B4F" w:rsidRDefault="00522BCC" w:rsidP="00522BCC">
      <w:pPr>
        <w:rPr>
          <w:rFonts w:ascii="Times New Roman" w:hAnsi="Times New Roman" w:cs="Times New Roman"/>
          <w:sz w:val="28"/>
          <w:szCs w:val="28"/>
        </w:rPr>
      </w:pPr>
      <w:r w:rsidRPr="00506B4F">
        <w:rPr>
          <w:rFonts w:ascii="Times New Roman" w:hAnsi="Times New Roman" w:cs="Times New Roman"/>
          <w:sz w:val="28"/>
          <w:szCs w:val="28"/>
        </w:rPr>
        <w:t xml:space="preserve"> 500 тыс. рублей</w:t>
      </w:r>
    </w:p>
    <w:p w14:paraId="32C1190E" w14:textId="77777777" w:rsidR="00522BCC" w:rsidRPr="00506B4F" w:rsidRDefault="00522BCC" w:rsidP="00522BCC">
      <w:pPr>
        <w:rPr>
          <w:rFonts w:ascii="Times New Roman" w:hAnsi="Times New Roman" w:cs="Times New Roman"/>
          <w:sz w:val="28"/>
          <w:szCs w:val="28"/>
        </w:rPr>
      </w:pPr>
      <w:r w:rsidRPr="00506B4F">
        <w:rPr>
          <w:rFonts w:ascii="Times New Roman" w:hAnsi="Times New Roman" w:cs="Times New Roman"/>
          <w:sz w:val="28"/>
          <w:szCs w:val="28"/>
        </w:rPr>
        <w:t>Программа направлена на поддержку коммерчески ориентированных научно-технических проектов молодых исследователей.</w:t>
      </w:r>
    </w:p>
    <w:p w14:paraId="34EB0C59" w14:textId="77777777" w:rsidR="00522BCC" w:rsidRPr="00506B4F" w:rsidRDefault="00522BCC" w:rsidP="00522BCC">
      <w:pPr>
        <w:rPr>
          <w:rFonts w:ascii="Times New Roman" w:hAnsi="Times New Roman" w:cs="Times New Roman"/>
          <w:sz w:val="28"/>
          <w:szCs w:val="28"/>
        </w:rPr>
      </w:pPr>
      <w:r w:rsidRPr="00506B4F">
        <w:rPr>
          <w:rFonts w:ascii="Times New Roman" w:hAnsi="Times New Roman" w:cs="Times New Roman"/>
          <w:sz w:val="28"/>
          <w:szCs w:val="28"/>
        </w:rPr>
        <w:t>Принимать участие в конкурсе по данной программе могут физические лица, от 18 до 30 лет включительно, являющиеся гражданами РФ, и ранее не побеждавшие в программе.</w:t>
      </w:r>
    </w:p>
    <w:p w14:paraId="38457924" w14:textId="77777777" w:rsidR="00522BCC" w:rsidRPr="00506B4F" w:rsidRDefault="00522BCC" w:rsidP="00522BCC">
      <w:pPr>
        <w:rPr>
          <w:rFonts w:ascii="Times New Roman" w:hAnsi="Times New Roman" w:cs="Times New Roman"/>
          <w:sz w:val="28"/>
          <w:szCs w:val="28"/>
        </w:rPr>
      </w:pPr>
      <w:r w:rsidRPr="00506B4F">
        <w:rPr>
          <w:rFonts w:ascii="Times New Roman" w:hAnsi="Times New Roman" w:cs="Times New Roman"/>
          <w:sz w:val="28"/>
          <w:szCs w:val="28"/>
          <w:u w:val="single"/>
        </w:rPr>
        <w:t>Параметры поддержки</w:t>
      </w:r>
      <w:r w:rsidRPr="00506B4F">
        <w:rPr>
          <w:rFonts w:ascii="Times New Roman" w:hAnsi="Times New Roman" w:cs="Times New Roman"/>
          <w:sz w:val="28"/>
          <w:szCs w:val="28"/>
        </w:rPr>
        <w:t>:</w:t>
      </w:r>
    </w:p>
    <w:p w14:paraId="5C452681" w14:textId="77777777" w:rsidR="00522BCC" w:rsidRPr="00506B4F" w:rsidRDefault="00522BCC" w:rsidP="00522BCC">
      <w:pPr>
        <w:rPr>
          <w:rFonts w:ascii="Times New Roman" w:hAnsi="Times New Roman" w:cs="Times New Roman"/>
          <w:sz w:val="28"/>
          <w:szCs w:val="28"/>
        </w:rPr>
      </w:pPr>
      <w:r w:rsidRPr="00506B4F">
        <w:rPr>
          <w:rFonts w:ascii="Times New Roman" w:hAnsi="Times New Roman" w:cs="Times New Roman"/>
          <w:sz w:val="28"/>
          <w:szCs w:val="28"/>
        </w:rPr>
        <w:t>размер гранта – 500 тыс. рублей;</w:t>
      </w:r>
    </w:p>
    <w:p w14:paraId="63E30731" w14:textId="77777777" w:rsidR="00522BCC" w:rsidRPr="00506B4F" w:rsidRDefault="00522BCC" w:rsidP="00522BCC">
      <w:pPr>
        <w:rPr>
          <w:rFonts w:ascii="Times New Roman" w:hAnsi="Times New Roman" w:cs="Times New Roman"/>
          <w:sz w:val="28"/>
          <w:szCs w:val="28"/>
        </w:rPr>
      </w:pPr>
      <w:r w:rsidRPr="00506B4F">
        <w:rPr>
          <w:rFonts w:ascii="Times New Roman" w:hAnsi="Times New Roman" w:cs="Times New Roman"/>
          <w:sz w:val="28"/>
          <w:szCs w:val="28"/>
        </w:rPr>
        <w:t>срок выполнения НИР – не более 12 месяцев (2 этапа по 6 месяцев);</w:t>
      </w:r>
    </w:p>
    <w:p w14:paraId="1797C4F6" w14:textId="77777777" w:rsidR="00522BCC" w:rsidRPr="00506B4F" w:rsidRDefault="00522BCC" w:rsidP="00522BCC">
      <w:pPr>
        <w:rPr>
          <w:rFonts w:ascii="Times New Roman" w:hAnsi="Times New Roman" w:cs="Times New Roman"/>
          <w:sz w:val="28"/>
          <w:szCs w:val="28"/>
        </w:rPr>
      </w:pPr>
      <w:r w:rsidRPr="00506B4F">
        <w:rPr>
          <w:rFonts w:ascii="Times New Roman" w:hAnsi="Times New Roman" w:cs="Times New Roman"/>
          <w:sz w:val="28"/>
          <w:szCs w:val="28"/>
        </w:rPr>
        <w:t>направление расходов – проведение НИР.</w:t>
      </w:r>
    </w:p>
    <w:p w14:paraId="346BC2E5" w14:textId="77777777" w:rsidR="00522BCC" w:rsidRPr="00506B4F" w:rsidRDefault="00522BCC" w:rsidP="00522BCC">
      <w:pPr>
        <w:rPr>
          <w:rFonts w:ascii="Times New Roman" w:hAnsi="Times New Roman" w:cs="Times New Roman"/>
          <w:sz w:val="28"/>
          <w:szCs w:val="28"/>
        </w:rPr>
      </w:pPr>
      <w:r w:rsidRPr="00506B4F">
        <w:rPr>
          <w:rFonts w:ascii="Times New Roman" w:hAnsi="Times New Roman" w:cs="Times New Roman"/>
          <w:sz w:val="28"/>
          <w:szCs w:val="28"/>
          <w:u w:val="single"/>
        </w:rPr>
        <w:t>Ожидаемые результаты</w:t>
      </w:r>
      <w:r w:rsidRPr="00506B4F">
        <w:rPr>
          <w:rFonts w:ascii="Times New Roman" w:hAnsi="Times New Roman" w:cs="Times New Roman"/>
          <w:sz w:val="28"/>
          <w:szCs w:val="28"/>
        </w:rPr>
        <w:t>:</w:t>
      </w:r>
    </w:p>
    <w:p w14:paraId="2520A781" w14:textId="77777777" w:rsidR="00522BCC" w:rsidRPr="00506B4F" w:rsidRDefault="00522BCC" w:rsidP="00522BCC">
      <w:pPr>
        <w:rPr>
          <w:rFonts w:ascii="Times New Roman" w:hAnsi="Times New Roman" w:cs="Times New Roman"/>
          <w:sz w:val="28"/>
          <w:szCs w:val="28"/>
        </w:rPr>
      </w:pPr>
      <w:r w:rsidRPr="00506B4F">
        <w:rPr>
          <w:rFonts w:ascii="Times New Roman" w:hAnsi="Times New Roman" w:cs="Times New Roman"/>
          <w:sz w:val="28"/>
          <w:szCs w:val="28"/>
        </w:rPr>
        <w:t>подана заявка на регистрацию прав на результаты интеллектуальной деятельности, созданные в рамках выполнения НИР;</w:t>
      </w:r>
    </w:p>
    <w:p w14:paraId="70C6D14F" w14:textId="77777777" w:rsidR="00522BCC" w:rsidRPr="00506B4F" w:rsidRDefault="00522BCC" w:rsidP="00522BCC">
      <w:pPr>
        <w:rPr>
          <w:rFonts w:ascii="Times New Roman" w:hAnsi="Times New Roman" w:cs="Times New Roman"/>
          <w:sz w:val="28"/>
          <w:szCs w:val="28"/>
        </w:rPr>
      </w:pPr>
      <w:r w:rsidRPr="00506B4F">
        <w:rPr>
          <w:rFonts w:ascii="Times New Roman" w:hAnsi="Times New Roman" w:cs="Times New Roman"/>
          <w:sz w:val="28"/>
          <w:szCs w:val="28"/>
        </w:rPr>
        <w:t>разработан бизнес-план инновационного проекта либо подана заявка на участие в программе Фонда «Студенческий стартап»;</w:t>
      </w:r>
    </w:p>
    <w:p w14:paraId="1658AE8D" w14:textId="77777777" w:rsidR="00522BCC" w:rsidRPr="00506B4F" w:rsidRDefault="00522BCC" w:rsidP="00522BCC">
      <w:pPr>
        <w:rPr>
          <w:rFonts w:ascii="Times New Roman" w:hAnsi="Times New Roman" w:cs="Times New Roman"/>
          <w:sz w:val="28"/>
          <w:szCs w:val="28"/>
        </w:rPr>
      </w:pPr>
      <w:r w:rsidRPr="00506B4F">
        <w:rPr>
          <w:rFonts w:ascii="Times New Roman" w:hAnsi="Times New Roman" w:cs="Times New Roman"/>
          <w:sz w:val="28"/>
          <w:szCs w:val="28"/>
        </w:rPr>
        <w:t xml:space="preserve">пройдена </w:t>
      </w:r>
      <w:proofErr w:type="spellStart"/>
      <w:r w:rsidRPr="00506B4F">
        <w:rPr>
          <w:rFonts w:ascii="Times New Roman" w:hAnsi="Times New Roman" w:cs="Times New Roman"/>
          <w:sz w:val="28"/>
          <w:szCs w:val="28"/>
        </w:rPr>
        <w:t>преакселерационная</w:t>
      </w:r>
      <w:proofErr w:type="spellEnd"/>
      <w:r w:rsidRPr="00506B4F">
        <w:rPr>
          <w:rFonts w:ascii="Times New Roman" w:hAnsi="Times New Roman" w:cs="Times New Roman"/>
          <w:sz w:val="28"/>
          <w:szCs w:val="28"/>
        </w:rPr>
        <w:t xml:space="preserve"> программа на базе организации, включенной в реестр аккредитованных Фондом </w:t>
      </w:r>
      <w:proofErr w:type="spellStart"/>
      <w:r w:rsidRPr="00506B4F">
        <w:rPr>
          <w:rFonts w:ascii="Times New Roman" w:hAnsi="Times New Roman" w:cs="Times New Roman"/>
          <w:sz w:val="28"/>
          <w:szCs w:val="28"/>
        </w:rPr>
        <w:t>преакселераторов</w:t>
      </w:r>
      <w:proofErr w:type="spellEnd"/>
      <w:r w:rsidRPr="00506B4F">
        <w:rPr>
          <w:rFonts w:ascii="Times New Roman" w:hAnsi="Times New Roman" w:cs="Times New Roman"/>
          <w:sz w:val="28"/>
          <w:szCs w:val="28"/>
        </w:rPr>
        <w:t>, с целью проработки перспектив коммерческого использования результатов НИР;</w:t>
      </w:r>
    </w:p>
    <w:p w14:paraId="632D0B99" w14:textId="77777777" w:rsidR="00566EA2" w:rsidRDefault="00522BCC" w:rsidP="00522BCC">
      <w:pPr>
        <w:rPr>
          <w:rFonts w:ascii="Times New Roman" w:hAnsi="Times New Roman" w:cs="Times New Roman"/>
          <w:sz w:val="28"/>
          <w:szCs w:val="28"/>
        </w:rPr>
      </w:pPr>
      <w:r w:rsidRPr="00506B4F">
        <w:rPr>
          <w:rFonts w:ascii="Times New Roman" w:hAnsi="Times New Roman" w:cs="Times New Roman"/>
          <w:sz w:val="28"/>
          <w:szCs w:val="28"/>
        </w:rPr>
        <w:t>составлена дорожная карта проекта.</w:t>
      </w:r>
    </w:p>
    <w:p w14:paraId="5AC625B8" w14:textId="77777777" w:rsidR="00FE003C" w:rsidRDefault="00FE003C" w:rsidP="00522BCC">
      <w:pPr>
        <w:rPr>
          <w:rFonts w:ascii="Times New Roman" w:hAnsi="Times New Roman" w:cs="Times New Roman"/>
          <w:sz w:val="28"/>
          <w:szCs w:val="28"/>
        </w:rPr>
      </w:pPr>
    </w:p>
    <w:p w14:paraId="21ED9DD1" w14:textId="02035FF3" w:rsidR="00FE003C" w:rsidRPr="00FE003C" w:rsidRDefault="00FE003C" w:rsidP="00522B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003C">
        <w:rPr>
          <w:rFonts w:ascii="Times New Roman" w:hAnsi="Times New Roman" w:cs="Times New Roman"/>
          <w:b/>
          <w:bCs/>
          <w:sz w:val="28"/>
          <w:szCs w:val="28"/>
        </w:rPr>
        <w:t>https://umnik.fasie.ru/</w:t>
      </w:r>
    </w:p>
    <w:sectPr w:rsidR="00FE003C" w:rsidRPr="00FE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CC"/>
    <w:rsid w:val="00201015"/>
    <w:rsid w:val="00506B4F"/>
    <w:rsid w:val="00522BCC"/>
    <w:rsid w:val="00566EA2"/>
    <w:rsid w:val="0099786E"/>
    <w:rsid w:val="00F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2842"/>
  <w15:chartTrackingRefBased/>
  <w15:docId w15:val="{50A7F423-03F5-49EC-A29B-2D77309F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cp:lastPrinted>2023-04-20T07:53:00Z</cp:lastPrinted>
  <dcterms:created xsi:type="dcterms:W3CDTF">2023-04-20T07:37:00Z</dcterms:created>
  <dcterms:modified xsi:type="dcterms:W3CDTF">2023-07-05T08:14:00Z</dcterms:modified>
</cp:coreProperties>
</file>